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0FC" w14:textId="77777777" w:rsidR="00B535E8" w:rsidRDefault="00B535E8" w:rsidP="00B535E8"/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30D4DD7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02FD0" w14:textId="6672C778" w:rsidR="004856DF" w:rsidRPr="003C2452" w:rsidRDefault="00B63676" w:rsidP="004856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 xml:space="preserve">Banskobystrický </w:t>
      </w:r>
      <w:proofErr w:type="spellStart"/>
      <w:r>
        <w:rPr>
          <w:rFonts w:ascii="Arial" w:eastAsia="Times New Roman" w:hAnsi="Arial" w:cs="Arial"/>
          <w:b/>
          <w:i/>
          <w:sz w:val="28"/>
          <w:szCs w:val="20"/>
        </w:rPr>
        <w:t>geomontánny</w:t>
      </w:r>
      <w:proofErr w:type="spellEnd"/>
      <w:r>
        <w:rPr>
          <w:rFonts w:ascii="Arial" w:eastAsia="Times New Roman" w:hAnsi="Arial" w:cs="Arial"/>
          <w:b/>
          <w:i/>
          <w:sz w:val="28"/>
          <w:szCs w:val="20"/>
        </w:rPr>
        <w:t xml:space="preserve"> park</w:t>
      </w:r>
    </w:p>
    <w:p w14:paraId="3AE6F7F5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9C351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50AA6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649285D0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4246503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34405DF" w14:textId="33E73ED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 T U A L I Z Á C I</w:t>
      </w:r>
      <w:r w:rsidR="00BC6D99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</w:t>
      </w:r>
      <w:r w:rsidR="00BC6D99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 č. </w:t>
      </w:r>
      <w:r w:rsidR="0031237B">
        <w:rPr>
          <w:rFonts w:ascii="Arial" w:eastAsia="Times New Roman" w:hAnsi="Arial" w:cs="Arial"/>
          <w:color w:val="002060"/>
          <w:sz w:val="28"/>
          <w:szCs w:val="20"/>
        </w:rPr>
        <w:t>3</w:t>
      </w:r>
    </w:p>
    <w:p w14:paraId="43A217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C697B27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5A656B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495A8D1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1E486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705C4DD" w14:textId="0A8831E5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B63676">
        <w:rPr>
          <w:rFonts w:ascii="Arial" w:eastAsia="Times New Roman" w:hAnsi="Arial" w:cs="Arial"/>
          <w:sz w:val="28"/>
          <w:szCs w:val="20"/>
        </w:rPr>
        <w:t>T472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3C6662">
        <w:rPr>
          <w:rFonts w:ascii="Arial" w:eastAsia="Times New Roman" w:hAnsi="Arial" w:cs="Arial"/>
          <w:sz w:val="28"/>
          <w:szCs w:val="20"/>
        </w:rPr>
        <w:t>512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B63676">
        <w:rPr>
          <w:rFonts w:ascii="Arial" w:eastAsia="Times New Roman" w:hAnsi="Arial" w:cs="Arial"/>
          <w:sz w:val="28"/>
          <w:szCs w:val="20"/>
        </w:rPr>
        <w:t>002</w:t>
      </w:r>
    </w:p>
    <w:p w14:paraId="235E0DC8" w14:textId="77777777" w:rsidR="004856DF" w:rsidRPr="00997F8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3625FC3F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 w:rsidR="00954224">
        <w:rPr>
          <w:rFonts w:ascii="Arial" w:eastAsia="Times New Roman" w:hAnsi="Arial" w:cs="Arial"/>
          <w:sz w:val="22"/>
        </w:rPr>
        <w:t>25.04.2023</w:t>
      </w:r>
      <w:r>
        <w:rPr>
          <w:rFonts w:ascii="Arial" w:eastAsia="Times New Roman" w:hAnsi="Arial" w:cs="Arial"/>
          <w:sz w:val="22"/>
        </w:rPr>
        <w:tab/>
      </w:r>
    </w:p>
    <w:p w14:paraId="578ACBD8" w14:textId="23845501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 w:rsidR="00954224">
        <w:rPr>
          <w:rFonts w:ascii="Arial" w:eastAsia="Times New Roman" w:hAnsi="Arial" w:cs="Arial"/>
          <w:sz w:val="22"/>
        </w:rPr>
        <w:t xml:space="preserve"> 26.04.2023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5D3DBEA4" w14:textId="05E58BAF" w:rsidR="004525B5" w:rsidRDefault="004856DF" w:rsidP="004525B5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31237B">
        <w:rPr>
          <w:rFonts w:ascii="Arial" w:hAnsi="Arial" w:cs="Arial"/>
          <w:sz w:val="22"/>
        </w:rPr>
        <w:t>3</w:t>
      </w:r>
      <w:r w:rsidRPr="003220A5">
        <w:rPr>
          <w:rFonts w:ascii="Arial" w:hAnsi="Arial" w:cs="Arial"/>
          <w:sz w:val="22"/>
        </w:rPr>
        <w:t xml:space="preserve"> </w:t>
      </w:r>
      <w:r w:rsidR="00340E77">
        <w:rPr>
          <w:rFonts w:ascii="Arial" w:hAnsi="Arial" w:cs="Arial"/>
          <w:sz w:val="22"/>
        </w:rPr>
        <w:t>je</w:t>
      </w:r>
      <w:r>
        <w:rPr>
          <w:rFonts w:ascii="Arial" w:hAnsi="Arial" w:cs="Arial"/>
          <w:sz w:val="22"/>
        </w:rPr>
        <w:t xml:space="preserve"> </w:t>
      </w:r>
      <w:r w:rsidR="00340E77">
        <w:rPr>
          <w:rFonts w:ascii="Arial" w:hAnsi="Arial" w:cs="Arial"/>
          <w:sz w:val="22"/>
        </w:rPr>
        <w:t>zvýšenie disponibilnej alokácie na výzvu z dôvodu presunu finančných prostriedkov z uzavretých výziev. Z</w:t>
      </w:r>
      <w:r>
        <w:rPr>
          <w:rFonts w:ascii="Arial" w:hAnsi="Arial" w:cs="Arial"/>
          <w:sz w:val="22"/>
        </w:rPr>
        <w:t>men</w:t>
      </w:r>
      <w:r w:rsidR="0031237B">
        <w:rPr>
          <w:rFonts w:ascii="Arial" w:hAnsi="Arial" w:cs="Arial"/>
          <w:sz w:val="22"/>
        </w:rPr>
        <w:t>a</w:t>
      </w:r>
      <w:r w:rsidR="00340E77">
        <w:rPr>
          <w:rFonts w:ascii="Arial" w:hAnsi="Arial" w:cs="Arial"/>
          <w:sz w:val="22"/>
        </w:rPr>
        <w:t xml:space="preserve"> je</w:t>
      </w:r>
      <w:r>
        <w:rPr>
          <w:rFonts w:ascii="Arial" w:hAnsi="Arial" w:cs="Arial"/>
          <w:sz w:val="22"/>
        </w:rPr>
        <w:t xml:space="preserve"> vykonan</w:t>
      </w:r>
      <w:r w:rsidR="0031237B">
        <w:rPr>
          <w:rFonts w:ascii="Arial" w:hAnsi="Arial" w:cs="Arial"/>
          <w:sz w:val="22"/>
        </w:rPr>
        <w:t>á</w:t>
      </w:r>
      <w:r w:rsidR="00340E77">
        <w:rPr>
          <w:rFonts w:ascii="Arial" w:hAnsi="Arial" w:cs="Arial"/>
          <w:sz w:val="22"/>
        </w:rPr>
        <w:t xml:space="preserve"> iba</w:t>
      </w:r>
      <w:r>
        <w:rPr>
          <w:rFonts w:ascii="Arial" w:hAnsi="Arial" w:cs="Arial"/>
          <w:sz w:val="22"/>
        </w:rPr>
        <w:t xml:space="preserve">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 xml:space="preserve">prostredníctvom osobitného označenia vykonaných zmien (funkciou sledovania zmien) </w:t>
      </w:r>
      <w:r w:rsidR="00B63676">
        <w:rPr>
          <w:rFonts w:ascii="Arial" w:eastAsia="Times New Roman" w:hAnsi="Arial" w:cs="Arial"/>
          <w:sz w:val="22"/>
        </w:rPr>
        <w:t>v texte aktualizácie č.</w:t>
      </w:r>
      <w:r w:rsidR="0031237B">
        <w:rPr>
          <w:rFonts w:ascii="Arial" w:eastAsia="Times New Roman" w:hAnsi="Arial" w:cs="Arial"/>
          <w:sz w:val="22"/>
        </w:rPr>
        <w:t>2</w:t>
      </w:r>
      <w:r w:rsidR="00BC6D99">
        <w:rPr>
          <w:rFonts w:ascii="Arial" w:eastAsia="Times New Roman" w:hAnsi="Arial" w:cs="Arial"/>
          <w:sz w:val="22"/>
        </w:rPr>
        <w:t>.</w:t>
      </w:r>
    </w:p>
    <w:p w14:paraId="7A9A1F20" w14:textId="01C8C4E7" w:rsidR="004856DF" w:rsidRPr="00E86FBE" w:rsidRDefault="004856DF" w:rsidP="004525B5">
      <w:pPr>
        <w:jc w:val="both"/>
      </w:pPr>
    </w:p>
    <w:p w14:paraId="05A90158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2A044FC" w14:textId="77777777" w:rsidR="004525B5" w:rsidRPr="00527017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4E490F77" w14:textId="4AF2191D" w:rsidR="004525B5" w:rsidRDefault="0031237B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Mení sa indikatívna výška finančných prostriedkov alokovaných na výzvu z pôvodnej sumy 151 833,47 EUR na sumu 190 333,47 EUR</w:t>
      </w:r>
      <w:r w:rsidR="004525B5">
        <w:rPr>
          <w:rFonts w:ascii="Arial" w:eastAsia="Times New Roman" w:hAnsi="Arial" w:cs="Arial"/>
          <w:sz w:val="22"/>
        </w:rPr>
        <w:t>.</w:t>
      </w: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F521125" w14:textId="77777777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aktualizácie.</w:t>
      </w:r>
    </w:p>
    <w:sectPr w:rsidR="004856DF" w:rsidSect="00B63676">
      <w:headerReference w:type="first" r:id="rId7"/>
      <w:pgSz w:w="11900" w:h="16840"/>
      <w:pgMar w:top="1418" w:right="127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9569" w14:textId="77777777" w:rsidR="00F70189" w:rsidRDefault="00F70189" w:rsidP="00963D69">
      <w:pPr>
        <w:spacing w:after="0" w:line="240" w:lineRule="auto"/>
      </w:pPr>
      <w:r>
        <w:separator/>
      </w:r>
    </w:p>
  </w:endnote>
  <w:endnote w:type="continuationSeparator" w:id="0">
    <w:p w14:paraId="64CA6AA2" w14:textId="77777777" w:rsidR="00F70189" w:rsidRDefault="00F70189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C143" w14:textId="77777777" w:rsidR="00F70189" w:rsidRDefault="00F70189" w:rsidP="00963D69">
      <w:pPr>
        <w:spacing w:after="0" w:line="240" w:lineRule="auto"/>
      </w:pPr>
      <w:r>
        <w:separator/>
      </w:r>
    </w:p>
  </w:footnote>
  <w:footnote w:type="continuationSeparator" w:id="0">
    <w:p w14:paraId="0140E5D0" w14:textId="77777777" w:rsidR="00F70189" w:rsidRDefault="00F70189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53383AD0" w:rsidR="00963D69" w:rsidRPr="001F013A" w:rsidRDefault="00B63676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6566E3FC">
              <wp:simplePos x="0" y="0"/>
              <wp:positionH relativeFrom="column">
                <wp:posOffset>90805</wp:posOffset>
              </wp:positionH>
              <wp:positionV relativeFrom="paragraph">
                <wp:posOffset>-97156</wp:posOffset>
              </wp:positionV>
              <wp:extent cx="1057275" cy="523875"/>
              <wp:effectExtent l="0" t="0" r="28575" b="28575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7275" cy="523875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52D397DC" w:rsidR="00963D69" w:rsidRPr="00CC6608" w:rsidRDefault="00B63676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75BE4C" wp14:editId="32122840">
                                <wp:extent cx="662940" cy="388620"/>
                                <wp:effectExtent l="0" t="0" r="3810" b="0"/>
                                <wp:docPr id="5" name="Obrázok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Obrázok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940" cy="388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83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" filled="f" strokecolor="black [3213]" strokeweight=".25pt">
              <v:stroke joinstyle="miter"/>
              <v:textbox>
                <w:txbxContent>
                  <w:p w14:paraId="619C14E3" w14:textId="52D397DC" w:rsidR="00963D69" w:rsidRPr="00CC6608" w:rsidRDefault="00B63676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A75BE4C" wp14:editId="32122840">
                          <wp:extent cx="662940" cy="388620"/>
                          <wp:effectExtent l="0" t="0" r="3810" b="0"/>
                          <wp:docPr id="5" name="Obrázok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Obrázok 1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940" cy="388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41B8857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976707">
    <w:abstractNumId w:val="9"/>
  </w:num>
  <w:num w:numId="2" w16cid:durableId="369887495">
    <w:abstractNumId w:val="10"/>
  </w:num>
  <w:num w:numId="3" w16cid:durableId="1393428303">
    <w:abstractNumId w:val="8"/>
  </w:num>
  <w:num w:numId="4" w16cid:durableId="1730691777">
    <w:abstractNumId w:val="3"/>
  </w:num>
  <w:num w:numId="5" w16cid:durableId="838958160">
    <w:abstractNumId w:val="6"/>
  </w:num>
  <w:num w:numId="6" w16cid:durableId="1533301290">
    <w:abstractNumId w:val="4"/>
  </w:num>
  <w:num w:numId="7" w16cid:durableId="1908296585">
    <w:abstractNumId w:val="0"/>
  </w:num>
  <w:num w:numId="8" w16cid:durableId="1377662909">
    <w:abstractNumId w:val="5"/>
  </w:num>
  <w:num w:numId="9" w16cid:durableId="381560088">
    <w:abstractNumId w:val="1"/>
  </w:num>
  <w:num w:numId="10" w16cid:durableId="1188639922">
    <w:abstractNumId w:val="7"/>
  </w:num>
  <w:num w:numId="11" w16cid:durableId="798692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43C4"/>
    <w:rsid w:val="000825D4"/>
    <w:rsid w:val="000D0427"/>
    <w:rsid w:val="001270D2"/>
    <w:rsid w:val="00206360"/>
    <w:rsid w:val="00215B35"/>
    <w:rsid w:val="00233813"/>
    <w:rsid w:val="002410CF"/>
    <w:rsid w:val="00245885"/>
    <w:rsid w:val="00272EBF"/>
    <w:rsid w:val="00293DF2"/>
    <w:rsid w:val="002C33EA"/>
    <w:rsid w:val="002C5501"/>
    <w:rsid w:val="003114F4"/>
    <w:rsid w:val="0031237B"/>
    <w:rsid w:val="003220A5"/>
    <w:rsid w:val="00340E77"/>
    <w:rsid w:val="00377418"/>
    <w:rsid w:val="00380EA3"/>
    <w:rsid w:val="00381870"/>
    <w:rsid w:val="003947C9"/>
    <w:rsid w:val="0039642A"/>
    <w:rsid w:val="003C0C14"/>
    <w:rsid w:val="003C6662"/>
    <w:rsid w:val="003D77CD"/>
    <w:rsid w:val="003E1FEA"/>
    <w:rsid w:val="003E3ABA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82F08"/>
    <w:rsid w:val="007D4806"/>
    <w:rsid w:val="00823EF4"/>
    <w:rsid w:val="00861B42"/>
    <w:rsid w:val="00913796"/>
    <w:rsid w:val="0092167B"/>
    <w:rsid w:val="00927F11"/>
    <w:rsid w:val="00932C10"/>
    <w:rsid w:val="0094699D"/>
    <w:rsid w:val="00954224"/>
    <w:rsid w:val="00963D69"/>
    <w:rsid w:val="00991ABB"/>
    <w:rsid w:val="00995356"/>
    <w:rsid w:val="00A22F73"/>
    <w:rsid w:val="00A36810"/>
    <w:rsid w:val="00A553E9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63676"/>
    <w:rsid w:val="00B847F7"/>
    <w:rsid w:val="00B9496E"/>
    <w:rsid w:val="00B97133"/>
    <w:rsid w:val="00BC6D99"/>
    <w:rsid w:val="00C04AFB"/>
    <w:rsid w:val="00C04DD4"/>
    <w:rsid w:val="00C164A6"/>
    <w:rsid w:val="00C43EC7"/>
    <w:rsid w:val="00C518BF"/>
    <w:rsid w:val="00C64AC4"/>
    <w:rsid w:val="00CE39C0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A500C"/>
    <w:rsid w:val="00DC1B94"/>
    <w:rsid w:val="00E43370"/>
    <w:rsid w:val="00E506BD"/>
    <w:rsid w:val="00E86FBE"/>
    <w:rsid w:val="00EA5C8B"/>
    <w:rsid w:val="00EA7174"/>
    <w:rsid w:val="00EB40E8"/>
    <w:rsid w:val="00ED0D4F"/>
    <w:rsid w:val="00EE22B4"/>
    <w:rsid w:val="00EF3E2C"/>
    <w:rsid w:val="00F5462D"/>
    <w:rsid w:val="00F70189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2023-03-27T07:16:00Z</dcterms:created>
  <dcterms:modified xsi:type="dcterms:W3CDTF">2023-04-25T07:44:00Z</dcterms:modified>
</cp:coreProperties>
</file>