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8" w:rsidRPr="00561928" w:rsidRDefault="00561928" w:rsidP="00561928">
      <w:pPr>
        <w:pStyle w:val="bezmezer"/>
        <w:rPr>
          <w:rFonts w:asciiTheme="majorHAnsi" w:hAnsiTheme="majorHAnsi" w:cs="Arial"/>
          <w:b/>
          <w:sz w:val="22"/>
          <w:szCs w:val="22"/>
        </w:rPr>
      </w:pPr>
      <w:r w:rsidRPr="00561928">
        <w:rPr>
          <w:rFonts w:asciiTheme="majorHAnsi" w:hAnsiTheme="majorHAnsi" w:cs="Arial"/>
          <w:b/>
          <w:sz w:val="22"/>
          <w:szCs w:val="22"/>
        </w:rPr>
        <w:t>Odborná exkurzia do Estónska</w:t>
      </w:r>
      <w:r>
        <w:rPr>
          <w:rFonts w:asciiTheme="majorHAnsi" w:hAnsiTheme="majorHAnsi" w:cs="Arial"/>
          <w:b/>
          <w:sz w:val="22"/>
          <w:szCs w:val="22"/>
        </w:rPr>
        <w:t xml:space="preserve"> - program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Odchod z Banskej Bystrice bol o 11:30 a príchod do hotela Villa Andropoff 13.9. o 12:30. Po ubytovaní, obede a krátkom oddychu o 14:30 bolo pred hotelom uvítanie predstaviteľkami MAS Pärnu Bay Partnership a potom už nasledovala prehliadka realizácie projektov Leaer v tejto MAS.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 xml:space="preserve">Prvou zástavkou bola návšteva prázdninového domu Ojako v dedine Marksa pri pobreží Baltického mora. Bola to ukážka prebudovania pôvodnej malej farmy na oddychovo - relaxačné a školiace zariadenie s ubytovacou kapacitou v nadštandardnom i klasickom prevedení. Zariadenie bolo súčasťou miestneho rozvojového projektu cesta lásky o ktorom sa účastníci mohli podrobnejšie oboznámiť pri prednáške manažérky MAS Mariky Klose v prednáškovej sále prázdninového domu. 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Potom nasledovala návšteva alternatívneho medicínskeho centra v dedinke Menmo. Bol to  takisto príklad prebudovania pôvodnej usadlosti na školiaco vzdelávacie centrum Tibetskej medicíny a zároveň aj doklad o tom, že oživenie vidieka realizujú predovšetkým ľudia z vonku, ktorí dokážu vniesť do územia inovatívne myšlienky. To bol prípad i ďalšej ukážky – bylinkovej záhrady v Tamme, kde bola pôvodná malá usadlosť prebudovaná na bylinkovú záhradu  spojenú s pestovaním a predajom byliniek a prípravy domácich pochutín. Pani Heli Viedohof tu organizuje vzdelávacie a tréningové aktivity podporujúce využívanie miestnych zdrojov pre zdravé stravovanie.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druhý</w:t>
      </w:r>
      <w:r w:rsidRPr="00355112">
        <w:rPr>
          <w:rFonts w:asciiTheme="majorHAnsi" w:hAnsiTheme="majorHAnsi" w:cs="Arial"/>
          <w:sz w:val="22"/>
          <w:szCs w:val="22"/>
        </w:rPr>
        <w:t xml:space="preserve"> deň 14.9. sme absolvovali návštevu projektov Leader realizovaných v MAS Võrtsjärve Association. Najprv sme navštívili dedinku Konksvere kde si miestny klub vidieckych  žien zrekonštruoval starý opustený kultúrny dom na centrum vidieckych žien a mohli sme sa tu oboznámiť i s ukážkou miestneho folklóru. Potom nás čakala návšteva fary v Pilistvere.  Miestny pastor nám predstavil dva projekty. Jeden bol práca s mladými ľuďmi, ktorí na fare našli možnosti vlastnej sebarealizácie i návyky pracovných zručností. Druhý projekt predstavoval vybudovanie pamätníka deportovaných Estóncov počas sovietskej armády. Históriu protisovietskeho odboja dokumentovala aj výstava inštalovaná v priestoroch fary. Po obede v rázovitej reštaurácii, ktorá bola súčasťou rekreačného areálu Venevevre vybudovaného na brehu druhého najväčšieho jazera v Estónsku Võrtsjärve, po ktorom nesie aj miestna</w:t>
      </w:r>
      <w:r>
        <w:rPr>
          <w:rFonts w:ascii="Arial" w:hAnsi="Arial" w:cs="Arial"/>
        </w:rPr>
        <w:t xml:space="preserve"> </w:t>
      </w:r>
      <w:r w:rsidRPr="00355112">
        <w:rPr>
          <w:rFonts w:asciiTheme="majorHAnsi" w:hAnsiTheme="majorHAnsi" w:cs="Arial"/>
          <w:sz w:val="22"/>
          <w:szCs w:val="22"/>
        </w:rPr>
        <w:t xml:space="preserve">MAS svoj názov, nasledoval presun autobusom do dedinky Tarvastu. Cesta autobusom bola využitá na prednášku Helen Raas o štruktúre a stratégii MAS Võrtsjärve Association. V Tarvastu nás čakala miestna Pastorka, ktorá nás sprevádzala na pešej túre lesom k návšteve rekonštruovaného objektu lesného bunkra z programu Leader, ktorý slúžil ako úkryt pre odporcov antisovietskeho hnutia. 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 xml:space="preserve">Posledné realizácie projektov Leader v miestnej MAS sme navštívili v dedinke Poli, kde sme navštívili ovocinársku spoločnosť a zoznámili sa so spracovaním a šľachtením miestnych druhov ovocia a bobuľovín. Zároveň sme aj navštívili miestnu fabriku na spracovanie ovocia, ktorá poskytuje aj služby miestnym farmárom.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 xml:space="preserve">Po ubytovaní a večeri v hoteli Holstre - Poli  v rekreačnom zariadení sme  sa presunuli do Kultúrneho domu v obci Paistu, kde nás privítala predsedníčka tretej MAS – Mulgimaa Development pani Ene Saar. Témou stretnutia bola výmena skúseností slovenských MAS z oblasti uchovávania kultúrneho dedičstva s MAS Mulgimaa Development. Na záver nasledoval  zaujímavý kultúrny folklórny program a rôzne interaktívne ukážky ľudových hier.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 xml:space="preserve">Tretí a aj nasledujúci deň bol venovaný návšteve projektov realizovaných v MAS Mulgimaa Development, ktoré boli zamerané predovšetkým na kultúrne dedičstvo.  Počas presunu autobusom sme navštívili realizáciu malých projektov – drobnú infraštruktúru oddychovej </w:t>
      </w:r>
      <w:r w:rsidRPr="00355112">
        <w:rPr>
          <w:rFonts w:asciiTheme="majorHAnsi" w:hAnsiTheme="majorHAnsi" w:cs="Arial"/>
          <w:sz w:val="22"/>
          <w:szCs w:val="22"/>
        </w:rPr>
        <w:lastRenderedPageBreak/>
        <w:t xml:space="preserve">a rekreačnej zóny pri jazere, parkovú úpravu v okolí pamätníka, dotvorenie areálu miestnej školy a škôlky a oboznámili sme sa aj s projektom mulgi kultúry – realizáciou rôznych sôch od rôznych autorov predstavujúcich ľudové postavy v miestnych krojoch a navštívili sme minicipálny úrad a kultúrny dom v Karski, kde sme si prezreli výstavku výtvarných diel miestnych výtvarníkov. Doobedňajší program sme ukončili návštevou rekonštruovaného hradného areálu a kostola sv. Petra v Karski. 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Po obede sme navštívili zámok v Õisu, ktorý sa postupne rekonštruuje a obnovuje vrátane parku a okolia. Potom sme sa presunuli do zrekonštruovanej kováčskej dielne, kde nás majiteľ oboznámil s históriu objektu a jeho renováciou a využitím a potom nasledovala prednáška Piret Leskovej o štruktúre a stratégii rozvoja MAS Mulgimaa Development.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Následne sme sa presunuli na návštevu závodiska – projektu pre mladých – motorkárske centrum, kde sme mali možnosť spoznať, že i za málo peňazí je možné pripraviť atraktívny a užitočný projekt pre mládež.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Podvečer sme sa premiestnili do mesta Viljandi a ubytovali sa v hoteli Centrál. Po večeri sa zástupcovia troch MAS stretli s Ave Bremse na pracovnom rokovaní zorganizovanom RP NSRV BB,  k výmene skúseností s realizáciou prístupu Leader. Ostatní účastníci mali voľný program a mohli navštíviť historické jadro mesta a ruiny starého hradu pri jazere Viljandi.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Na štvrtý deň ráno, počas presunu z Viljandi do Abji, nás Ave Bremse oboznámila s činnosťou a aktivitami Estónskej vidieckej siete . V Abji sme navštívili miestne múzeum a centrum pre postihnutých ľudí „Mulgi Ukuvakk“, kde sa postihnutí občania venujú ručným prácam  a výrobe ľudových a umeleckých predmetov a suvenírov, spojenej s ich predajom.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Po obede a rozlúčke s hostiteľmi v štýlovej reštaurácii Mulgi Inn sme sa vydali na cestu späť na Slovensko, do B. Bystrice sme došli 17. 9. o 10:00 hod.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 w:cs="Arial"/>
          <w:bCs/>
          <w:u w:val="single"/>
        </w:rPr>
        <w:t>Na záver: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 xml:space="preserve">Počas odbornej exkurzie sme sa mali možnosť oboznámiť s realizáciami projektov Leader v troch MAS. V prvej MAS to boli predovšetkým projekty zamerané na využitie starých fariem a usadlostí pre turistiku a nové ekonomické aktivity na vidieku. V druhej MAS dominovala téma  budovania a posilňovania národného povedomia a hrdosti, a to nielen formou pripomínania antisovietskeho hnutia, ale aj formou podpory uplatňovania sa na trhu vlastnej domácej poľnohospodárskej produkcie na príklade ovocinárstva a silná angažovanosť v práci pre mladých ľudí a vidieckych žien. V tretej MAS dominovala téma kultúrneho dedičstva, doplnená aj projektmi pre mladých a postihnutých ľudí. Okrem toho účastníci počas odborných prednášok sa mohli oboznámiť nielen so štruktúrami a stratégiami MAS a aktivitami Estónskej vidieckej siete, ale aj osobne s ich predstaviteľmi a realizátormi jednotlivých projektov. Boli to veľmi inšpiratívne stretnutia, ktoré prispeli nielen k obohateniu vedomostí, podnetov a nových  zručností zástupcov našich partnerstiev, ale aj k získaniu nových osobných kontaktov. </w:t>
      </w:r>
    </w:p>
    <w:p w:rsidR="00561928" w:rsidRPr="00355112" w:rsidRDefault="00561928" w:rsidP="00561928">
      <w:pPr>
        <w:pStyle w:val="bezmezer"/>
        <w:jc w:val="both"/>
        <w:rPr>
          <w:rFonts w:asciiTheme="majorHAnsi" w:hAnsiTheme="majorHAnsi"/>
          <w:sz w:val="22"/>
          <w:szCs w:val="22"/>
        </w:rPr>
      </w:pPr>
      <w:r w:rsidRPr="00355112">
        <w:rPr>
          <w:rFonts w:asciiTheme="majorHAnsi" w:hAnsiTheme="majorHAnsi" w:cs="Arial"/>
          <w:sz w:val="22"/>
          <w:szCs w:val="22"/>
        </w:rPr>
        <w:t>Cenným poznatkom pre našich účastníkov bola aj skutočnosť, že realizácie v rámci programu Leader boli predovšetkým malé infraštrukturálne projeky zamerané na skvalitnenie a skultúrnenie prostredia, realizáciu voľného času a podporu národnej identity a kultúry.</w:t>
      </w:r>
    </w:p>
    <w:p w:rsidR="00EF2383" w:rsidRDefault="00561928" w:rsidP="00561928">
      <w:pPr>
        <w:jc w:val="both"/>
      </w:pPr>
      <w:r w:rsidRPr="00355112">
        <w:rPr>
          <w:rFonts w:asciiTheme="majorHAnsi" w:hAnsiTheme="majorHAnsi" w:cs="Arial"/>
        </w:rPr>
        <w:t>Určite cenným výstupom pre všetkých účastníkov bolo aj spoznanie novej krajiny, charakteristickej kultúrnosťou, čistotou, pozitívnym prístupom ku prírode a kultúrnym a historickým hodnotám, ale aj veľmi skromnými, šikovnými a priateľskými ľuďmi. </w:t>
      </w:r>
    </w:p>
    <w:sectPr w:rsidR="00EF2383" w:rsidSect="00EF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928"/>
    <w:rsid w:val="00561928"/>
    <w:rsid w:val="00E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">
    <w:name w:val="bezmezer"/>
    <w:basedOn w:val="Normal"/>
    <w:rsid w:val="0056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6126</Characters>
  <Application>Microsoft Office Word</Application>
  <DocSecurity>0</DocSecurity>
  <Lines>51</Lines>
  <Paragraphs>14</Paragraphs>
  <ScaleCrop>false</ScaleCrop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2011-09-23T12:00:00Z</dcterms:created>
  <dcterms:modified xsi:type="dcterms:W3CDTF">2011-09-23T12:04:00Z</dcterms:modified>
</cp:coreProperties>
</file>