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6CDC" w:rsidRPr="00F90B8D" w:rsidRDefault="006D1C9F" w:rsidP="00F90B8D">
      <w:pPr>
        <w:spacing w:after="120" w:line="276" w:lineRule="auto"/>
        <w:contextualSpacing/>
        <w:jc w:val="center"/>
        <w:rPr>
          <w:b/>
          <w:sz w:val="24"/>
          <w:szCs w:val="24"/>
        </w:rPr>
      </w:pPr>
      <w:r>
        <w:rPr>
          <w:b/>
          <w:sz w:val="24"/>
          <w:szCs w:val="24"/>
        </w:rPr>
        <w:t>Zmluva o dielo</w:t>
      </w:r>
      <w:r w:rsidR="00006CDC" w:rsidRPr="00F90B8D">
        <w:rPr>
          <w:b/>
          <w:sz w:val="24"/>
          <w:szCs w:val="24"/>
        </w:rPr>
        <w:t xml:space="preserve"> č. .............</w:t>
      </w:r>
    </w:p>
    <w:p w:rsidR="00006CDC" w:rsidRPr="00F90B8D" w:rsidRDefault="00722177" w:rsidP="00F90B8D">
      <w:pPr>
        <w:spacing w:after="120" w:line="276" w:lineRule="auto"/>
        <w:contextualSpacing/>
        <w:rPr>
          <w:sz w:val="24"/>
          <w:szCs w:val="24"/>
        </w:rPr>
      </w:pPr>
      <w:r>
        <w:rPr>
          <w:noProof/>
          <w:sz w:val="24"/>
          <w:szCs w:val="24"/>
          <w:lang w:eastAsia="sk-SK"/>
        </w:rPr>
        <w:pict>
          <v:line id="Rovná spojnica 1" o:spid="_x0000_s1026" style="position:absolute;z-index:251659264;visibility:visible;mso-position-horizontal:left;mso-position-horizontal-relative:margin;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dt2wEAABgEAAAOAAAAZHJzL2Uyb0RvYy54bWysU9uO0zAQfUfiHyy/06SLCihqug9bLS8I&#10;qgU+wOuMGyPbY9kmST+Hb+HHGDttyk1CIF4cj33OzJzjyfZ2soYNEKJG1/L1quYMnMROu2PLP364&#10;f/aKs5iE64RBBy0/QeS3u6dPtqNv4AZ7NB0ERklcbEbf8j4l31RVlD1YEVfowdGlwmBFojAcqy6I&#10;kbJbU93U9YtqxND5gBJipNP9fMl3Jb9SINM7pSIkZlpOvaWyhrI+5rXabUVzDML3Wp7bEP/QhRXa&#10;UdEl1V4kwT4H/Usqq2XAiCqtJNoKldISigZSs65/UvO+Fx6KFjIn+sWm+P/SyrfDITDd0dtx5oSl&#10;J3rAwX39wqLHT05LwdbZpNHHhrB37hDOUfSHkBVPKtj8JS1sKsaeFmNhSkzS4ebl83qzoQrycldd&#10;iT7E9BrQsrxpudEuaxaNGN7ERMUIeoHkY+PyGtHo7l4bU4I8LXBnAhsEvXOaSsvE+wGVk+xF7GdQ&#10;R7ssjFA5Y5UFzpLKLp0MzNUeQJE/JGJduiqTea0lpASXLvWMI3SmKepsIdZ/Jp7xmQplav+GvDBK&#10;ZXRpIVvtMPyu+tUiNeMvDsy6swWP2J3KYxdraPyKV+dfJc/393GhX3/o3TcAAAD//wMAUEsDBBQA&#10;BgAIAAAAIQAtpyxZ2wAAAAYBAAAPAAAAZHJzL2Rvd25yZXYueG1sTI/NbsIwEITvlXgHayv1VhxQ&#10;GkEaB6FKXKtCQOJo4s1PG6+j2IH07btVD+U4M6uZb7PNZDtxxcG3jhQs5hEIpNKZlmoFx2L3vALh&#10;gyajO0eo4Bs9bPLZQ6ZT4260x+sh1IJLyKdaQRNCn0rpywat9nPXI3FWucHqwHKopRn0jcttJ5dR&#10;lEirW+KFRvf41mD5dRitgs9z8rIuZLX7WKz257j0Y1Wc3pV6epy2ryACTuH/GH7xGR1yZrq4kYwX&#10;nQJ+JLAbJyA4XUfLGMTlz5B5Ju/x8x8AAAD//wMAUEsBAi0AFAAGAAgAAAAhALaDOJL+AAAA4QEA&#10;ABMAAAAAAAAAAAAAAAAAAAAAAFtDb250ZW50X1R5cGVzXS54bWxQSwECLQAUAAYACAAAACEAOP0h&#10;/9YAAACUAQAACwAAAAAAAAAAAAAAAAAvAQAAX3JlbHMvLnJlbHNQSwECLQAUAAYACAAAACEAjKdn&#10;bdsBAAAYBAAADgAAAAAAAAAAAAAAAAAuAgAAZHJzL2Uyb0RvYy54bWxQSwECLQAUAAYACAAAACEA&#10;LacsWdsAAAAGAQAADwAAAAAAAAAAAAAAAAA1BAAAZHJzL2Rvd25yZXYueG1sUEsFBgAAAAAEAAQA&#10;8wAAAD0FAAAAAA==&#10;" strokecolor="black [3213]" strokeweight=".5pt">
            <v:stroke dashstyle="dash" joinstyle="miter"/>
            <w10:wrap anchorx="margin"/>
          </v:line>
        </w:pict>
      </w:r>
    </w:p>
    <w:p w:rsidR="00006CDC" w:rsidRPr="00F90B8D" w:rsidRDefault="00006CDC" w:rsidP="00F90B8D">
      <w:pPr>
        <w:spacing w:after="120" w:line="276" w:lineRule="auto"/>
        <w:contextualSpacing/>
        <w:jc w:val="center"/>
        <w:rPr>
          <w:b/>
          <w:sz w:val="24"/>
          <w:szCs w:val="24"/>
        </w:rPr>
      </w:pPr>
      <w:r w:rsidRPr="00F90B8D">
        <w:rPr>
          <w:b/>
          <w:sz w:val="24"/>
          <w:szCs w:val="24"/>
        </w:rPr>
        <w:t>Čl. 1.</w:t>
      </w:r>
    </w:p>
    <w:p w:rsidR="00006CDC" w:rsidRDefault="00006CDC" w:rsidP="00F90B8D">
      <w:pPr>
        <w:spacing w:after="120" w:line="276" w:lineRule="auto"/>
        <w:contextualSpacing/>
        <w:jc w:val="center"/>
        <w:rPr>
          <w:b/>
          <w:caps/>
          <w:sz w:val="24"/>
          <w:szCs w:val="24"/>
        </w:rPr>
      </w:pPr>
      <w:r w:rsidRPr="00F90B8D">
        <w:rPr>
          <w:b/>
          <w:caps/>
          <w:sz w:val="24"/>
          <w:szCs w:val="24"/>
        </w:rPr>
        <w:t>Zmluvné strany</w:t>
      </w:r>
    </w:p>
    <w:p w:rsidR="00B051AE" w:rsidRPr="00F90B8D" w:rsidRDefault="005B6E29" w:rsidP="00F90B8D">
      <w:pPr>
        <w:spacing w:after="120" w:line="276" w:lineRule="auto"/>
        <w:contextualSpacing/>
        <w:jc w:val="center"/>
        <w:rPr>
          <w:sz w:val="24"/>
          <w:szCs w:val="24"/>
        </w:rPr>
      </w:pPr>
      <w:r>
        <w:rPr>
          <w:sz w:val="24"/>
          <w:szCs w:val="24"/>
        </w:rPr>
        <w:t xml:space="preserve"> </w:t>
      </w:r>
    </w:p>
    <w:p w:rsidR="00574DDC" w:rsidRDefault="00006CDC" w:rsidP="00574DDC">
      <w:pPr>
        <w:spacing w:after="120" w:line="276" w:lineRule="auto"/>
        <w:ind w:left="708" w:hanging="705"/>
        <w:contextualSpacing/>
        <w:rPr>
          <w:b/>
          <w:sz w:val="24"/>
          <w:szCs w:val="24"/>
        </w:rPr>
      </w:pPr>
      <w:r w:rsidRPr="005E3112">
        <w:rPr>
          <w:b/>
          <w:sz w:val="24"/>
          <w:szCs w:val="24"/>
        </w:rPr>
        <w:t xml:space="preserve">1.1. </w:t>
      </w:r>
      <w:r w:rsidRPr="005E3112">
        <w:rPr>
          <w:b/>
          <w:sz w:val="24"/>
          <w:szCs w:val="24"/>
        </w:rPr>
        <w:tab/>
      </w:r>
      <w:r w:rsidR="003737B2">
        <w:rPr>
          <w:b/>
          <w:sz w:val="24"/>
          <w:szCs w:val="24"/>
        </w:rPr>
        <w:t>Objednávateľ</w:t>
      </w:r>
      <w:r w:rsidRPr="005E3112">
        <w:rPr>
          <w:b/>
          <w:sz w:val="24"/>
          <w:szCs w:val="24"/>
        </w:rPr>
        <w:t xml:space="preserve">: </w:t>
      </w:r>
      <w:r w:rsidRPr="005E3112">
        <w:rPr>
          <w:b/>
          <w:sz w:val="24"/>
          <w:szCs w:val="24"/>
        </w:rPr>
        <w:tab/>
      </w:r>
      <w:r w:rsidR="00574DDC" w:rsidRPr="00574DDC">
        <w:rPr>
          <w:b/>
          <w:sz w:val="24"/>
          <w:szCs w:val="24"/>
        </w:rPr>
        <w:t xml:space="preserve">Združenie obcí mikroregiónu Nízke Tatry a Rudohorie </w:t>
      </w:r>
    </w:p>
    <w:p w:rsidR="00574DDC" w:rsidRPr="00574DDC" w:rsidRDefault="00574DDC" w:rsidP="00574DDC">
      <w:pPr>
        <w:spacing w:after="120" w:line="276" w:lineRule="auto"/>
        <w:ind w:left="2124" w:firstLine="708"/>
        <w:contextualSpacing/>
        <w:rPr>
          <w:b/>
          <w:sz w:val="24"/>
          <w:szCs w:val="24"/>
        </w:rPr>
      </w:pPr>
      <w:r w:rsidRPr="00574DDC">
        <w:rPr>
          <w:b/>
          <w:sz w:val="24"/>
          <w:szCs w:val="24"/>
        </w:rPr>
        <w:t>"RENTAR"</w:t>
      </w:r>
    </w:p>
    <w:p w:rsidR="00006CDC" w:rsidRPr="005E3112" w:rsidRDefault="00006CDC" w:rsidP="00F90B8D">
      <w:pPr>
        <w:spacing w:after="120" w:line="276" w:lineRule="auto"/>
        <w:ind w:firstLine="708"/>
        <w:contextualSpacing/>
        <w:rPr>
          <w:sz w:val="24"/>
          <w:szCs w:val="24"/>
        </w:rPr>
      </w:pPr>
      <w:r w:rsidRPr="005E3112">
        <w:rPr>
          <w:sz w:val="24"/>
          <w:szCs w:val="24"/>
        </w:rPr>
        <w:t>Sídlo:</w:t>
      </w:r>
      <w:r w:rsidRPr="005E3112">
        <w:rPr>
          <w:sz w:val="24"/>
          <w:szCs w:val="24"/>
        </w:rPr>
        <w:tab/>
      </w:r>
      <w:r w:rsidRPr="005E3112">
        <w:rPr>
          <w:sz w:val="24"/>
          <w:szCs w:val="24"/>
        </w:rPr>
        <w:tab/>
      </w:r>
      <w:r w:rsidRPr="005E3112">
        <w:rPr>
          <w:sz w:val="24"/>
          <w:szCs w:val="24"/>
        </w:rPr>
        <w:tab/>
      </w:r>
      <w:r w:rsidR="00574DDC" w:rsidRPr="00574DDC">
        <w:rPr>
          <w:sz w:val="24"/>
          <w:szCs w:val="24"/>
        </w:rPr>
        <w:t>Námestie hrdinov SNP 1 97696 Medzibrod</w:t>
      </w:r>
    </w:p>
    <w:p w:rsidR="00006CDC" w:rsidRPr="00F90B8D" w:rsidRDefault="00006CDC" w:rsidP="00F90B8D">
      <w:pPr>
        <w:spacing w:after="120" w:line="276" w:lineRule="auto"/>
        <w:ind w:firstLine="708"/>
        <w:contextualSpacing/>
        <w:rPr>
          <w:sz w:val="24"/>
          <w:szCs w:val="24"/>
        </w:rPr>
      </w:pPr>
      <w:r w:rsidRPr="005E3112">
        <w:rPr>
          <w:sz w:val="24"/>
          <w:szCs w:val="24"/>
        </w:rPr>
        <w:t>Zastúpený:</w:t>
      </w:r>
      <w:r w:rsidRPr="005E3112">
        <w:rPr>
          <w:sz w:val="24"/>
          <w:szCs w:val="24"/>
        </w:rPr>
        <w:tab/>
      </w:r>
      <w:r w:rsidRPr="005E3112">
        <w:rPr>
          <w:sz w:val="24"/>
          <w:szCs w:val="24"/>
        </w:rPr>
        <w:tab/>
      </w:r>
      <w:r w:rsidR="00574DDC" w:rsidRPr="00574DDC">
        <w:rPr>
          <w:sz w:val="24"/>
          <w:szCs w:val="24"/>
        </w:rPr>
        <w:t>Ing. Pavol Svetlík</w:t>
      </w:r>
      <w:r w:rsidR="00AC248C" w:rsidRPr="00AC248C">
        <w:rPr>
          <w:sz w:val="24"/>
          <w:szCs w:val="24"/>
        </w:rPr>
        <w:t>,</w:t>
      </w:r>
      <w:r w:rsidR="00880E9F" w:rsidRPr="005E3112">
        <w:rPr>
          <w:sz w:val="24"/>
          <w:szCs w:val="24"/>
        </w:rPr>
        <w:t xml:space="preserve"> </w:t>
      </w:r>
      <w:r w:rsidR="003737B2">
        <w:rPr>
          <w:sz w:val="24"/>
          <w:szCs w:val="24"/>
        </w:rPr>
        <w:t>štatutárny zástupca</w:t>
      </w:r>
    </w:p>
    <w:p w:rsidR="00006CDC" w:rsidRPr="00F90B8D" w:rsidRDefault="00006CDC" w:rsidP="00F90B8D">
      <w:pPr>
        <w:spacing w:after="120" w:line="276" w:lineRule="auto"/>
        <w:ind w:firstLine="708"/>
        <w:contextualSpacing/>
        <w:rPr>
          <w:sz w:val="24"/>
          <w:szCs w:val="24"/>
        </w:rPr>
      </w:pPr>
      <w:r w:rsidRPr="00F90B8D">
        <w:rPr>
          <w:sz w:val="24"/>
          <w:szCs w:val="24"/>
        </w:rPr>
        <w:t>IČO:</w:t>
      </w:r>
      <w:r w:rsidRPr="00F90B8D">
        <w:rPr>
          <w:sz w:val="24"/>
          <w:szCs w:val="24"/>
        </w:rPr>
        <w:tab/>
      </w:r>
      <w:r w:rsidRPr="00F90B8D">
        <w:rPr>
          <w:sz w:val="24"/>
          <w:szCs w:val="24"/>
        </w:rPr>
        <w:tab/>
      </w:r>
      <w:r w:rsidRPr="00F90B8D">
        <w:rPr>
          <w:sz w:val="24"/>
          <w:szCs w:val="24"/>
        </w:rPr>
        <w:tab/>
      </w:r>
      <w:r w:rsidR="00574DDC" w:rsidRPr="00574DDC">
        <w:rPr>
          <w:sz w:val="24"/>
          <w:szCs w:val="24"/>
        </w:rPr>
        <w:t>37818589</w:t>
      </w:r>
    </w:p>
    <w:p w:rsidR="00751CCD" w:rsidRPr="00F90B8D" w:rsidRDefault="00006CDC" w:rsidP="00751CCD">
      <w:pPr>
        <w:spacing w:after="120" w:line="276" w:lineRule="auto"/>
        <w:ind w:firstLine="708"/>
        <w:contextualSpacing/>
        <w:rPr>
          <w:sz w:val="24"/>
          <w:szCs w:val="24"/>
        </w:rPr>
      </w:pPr>
      <w:r w:rsidRPr="00F90B8D">
        <w:rPr>
          <w:sz w:val="24"/>
          <w:szCs w:val="24"/>
        </w:rPr>
        <w:t xml:space="preserve">DIČ: </w:t>
      </w:r>
      <w:r w:rsidRPr="00F90B8D">
        <w:rPr>
          <w:sz w:val="24"/>
          <w:szCs w:val="24"/>
        </w:rPr>
        <w:tab/>
      </w:r>
      <w:r w:rsidRPr="00F90B8D">
        <w:rPr>
          <w:sz w:val="24"/>
          <w:szCs w:val="24"/>
        </w:rPr>
        <w:tab/>
      </w:r>
      <w:r w:rsidRPr="00F90B8D">
        <w:rPr>
          <w:sz w:val="24"/>
          <w:szCs w:val="24"/>
        </w:rPr>
        <w:tab/>
      </w:r>
      <w:r w:rsidR="00574DDC" w:rsidRPr="00574DDC">
        <w:rPr>
          <w:sz w:val="24"/>
          <w:szCs w:val="24"/>
        </w:rPr>
        <w:t>2021737168</w:t>
      </w:r>
    </w:p>
    <w:p w:rsidR="00006CDC" w:rsidRPr="00F90B8D" w:rsidRDefault="00006CDC" w:rsidP="00F90B8D">
      <w:pPr>
        <w:spacing w:after="120" w:line="276" w:lineRule="auto"/>
        <w:ind w:firstLine="708"/>
        <w:contextualSpacing/>
        <w:rPr>
          <w:sz w:val="24"/>
          <w:szCs w:val="24"/>
        </w:rPr>
      </w:pPr>
      <w:r w:rsidRPr="00F90B8D">
        <w:rPr>
          <w:sz w:val="24"/>
          <w:szCs w:val="24"/>
        </w:rPr>
        <w:t>Bankové spojenie:</w:t>
      </w:r>
      <w:r w:rsidR="00C924FD">
        <w:rPr>
          <w:sz w:val="24"/>
          <w:szCs w:val="24"/>
        </w:rPr>
        <w:t xml:space="preserve"> </w:t>
      </w:r>
    </w:p>
    <w:p w:rsidR="00006CDC" w:rsidRPr="00F90B8D" w:rsidRDefault="00006CDC" w:rsidP="00F90B8D">
      <w:pPr>
        <w:spacing w:after="120" w:line="276" w:lineRule="auto"/>
        <w:ind w:firstLine="708"/>
        <w:contextualSpacing/>
        <w:rPr>
          <w:sz w:val="24"/>
          <w:szCs w:val="24"/>
        </w:rPr>
      </w:pPr>
      <w:r w:rsidRPr="00F90B8D">
        <w:rPr>
          <w:sz w:val="24"/>
          <w:szCs w:val="24"/>
        </w:rPr>
        <w:t>Číslo účtu:</w:t>
      </w:r>
      <w:r w:rsidRPr="00F90B8D">
        <w:rPr>
          <w:sz w:val="24"/>
          <w:szCs w:val="24"/>
        </w:rPr>
        <w:tab/>
      </w:r>
    </w:p>
    <w:p w:rsidR="00006CDC" w:rsidRPr="00F90B8D" w:rsidRDefault="00006CDC" w:rsidP="00F90B8D">
      <w:pPr>
        <w:spacing w:after="120" w:line="276" w:lineRule="auto"/>
        <w:contextualSpacing/>
        <w:rPr>
          <w:sz w:val="24"/>
          <w:szCs w:val="24"/>
        </w:rPr>
      </w:pPr>
    </w:p>
    <w:p w:rsidR="00006CDC" w:rsidRPr="00F90B8D" w:rsidRDefault="00006CDC" w:rsidP="00F90B8D">
      <w:pPr>
        <w:spacing w:after="120" w:line="276" w:lineRule="auto"/>
        <w:contextualSpacing/>
        <w:rPr>
          <w:b/>
          <w:sz w:val="24"/>
          <w:szCs w:val="24"/>
        </w:rPr>
      </w:pPr>
      <w:r w:rsidRPr="00F90B8D">
        <w:rPr>
          <w:b/>
          <w:sz w:val="24"/>
          <w:szCs w:val="24"/>
        </w:rPr>
        <w:t xml:space="preserve">1.2. </w:t>
      </w:r>
      <w:r w:rsidRPr="00F90B8D">
        <w:rPr>
          <w:b/>
          <w:sz w:val="24"/>
          <w:szCs w:val="24"/>
        </w:rPr>
        <w:tab/>
      </w:r>
      <w:r w:rsidR="003737B2">
        <w:rPr>
          <w:b/>
          <w:sz w:val="24"/>
          <w:szCs w:val="24"/>
        </w:rPr>
        <w:t>Zhotoviteľ</w:t>
      </w:r>
      <w:r w:rsidRPr="00F90B8D">
        <w:rPr>
          <w:b/>
          <w:sz w:val="24"/>
          <w:szCs w:val="24"/>
        </w:rPr>
        <w:t xml:space="preserve">: </w:t>
      </w:r>
      <w:r w:rsidRPr="00F90B8D">
        <w:rPr>
          <w:b/>
          <w:sz w:val="24"/>
          <w:szCs w:val="24"/>
        </w:rPr>
        <w:tab/>
      </w:r>
      <w:r w:rsidRPr="00F90B8D">
        <w:rPr>
          <w:b/>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Sídlo :</w:t>
      </w:r>
      <w:r w:rsidRPr="00F90B8D">
        <w:rPr>
          <w:sz w:val="24"/>
          <w:szCs w:val="24"/>
        </w:rPr>
        <w:tab/>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Zastúpený:</w:t>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IČO:</w:t>
      </w:r>
      <w:r w:rsidRPr="00F90B8D">
        <w:rPr>
          <w:sz w:val="24"/>
          <w:szCs w:val="24"/>
        </w:rPr>
        <w:tab/>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DIČ:</w:t>
      </w:r>
      <w:r w:rsidRPr="00F90B8D">
        <w:rPr>
          <w:sz w:val="24"/>
          <w:szCs w:val="24"/>
        </w:rPr>
        <w:tab/>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Bankové spojenie:</w:t>
      </w:r>
      <w:r w:rsidRPr="00F90B8D">
        <w:rPr>
          <w:sz w:val="24"/>
          <w:szCs w:val="24"/>
        </w:rPr>
        <w:tab/>
      </w:r>
    </w:p>
    <w:p w:rsidR="00006CDC" w:rsidRPr="00F90B8D" w:rsidRDefault="00006CDC" w:rsidP="00F90B8D">
      <w:pPr>
        <w:spacing w:after="120" w:line="276" w:lineRule="auto"/>
        <w:ind w:firstLine="708"/>
        <w:contextualSpacing/>
        <w:rPr>
          <w:sz w:val="24"/>
          <w:szCs w:val="24"/>
        </w:rPr>
      </w:pPr>
      <w:r w:rsidRPr="00F90B8D">
        <w:rPr>
          <w:sz w:val="24"/>
          <w:szCs w:val="24"/>
        </w:rPr>
        <w:t>Číslo účtu:</w:t>
      </w:r>
      <w:r w:rsidRPr="00F90B8D">
        <w:rPr>
          <w:sz w:val="24"/>
          <w:szCs w:val="24"/>
        </w:rPr>
        <w:tab/>
      </w:r>
      <w:r w:rsidRPr="00F90B8D">
        <w:rPr>
          <w:sz w:val="24"/>
          <w:szCs w:val="24"/>
        </w:rPr>
        <w:tab/>
      </w:r>
    </w:p>
    <w:p w:rsidR="00006CDC" w:rsidRPr="00F90B8D" w:rsidRDefault="00006CDC" w:rsidP="00F90B8D">
      <w:pPr>
        <w:spacing w:after="120" w:line="276" w:lineRule="auto"/>
        <w:ind w:firstLine="708"/>
        <w:contextualSpacing/>
        <w:jc w:val="both"/>
        <w:rPr>
          <w:sz w:val="24"/>
          <w:szCs w:val="24"/>
        </w:rPr>
      </w:pPr>
      <w:r w:rsidRPr="00F90B8D">
        <w:rPr>
          <w:sz w:val="24"/>
          <w:szCs w:val="24"/>
        </w:rPr>
        <w:t>Zapísaný v registri:</w:t>
      </w:r>
      <w:r w:rsidRPr="00F90B8D">
        <w:rPr>
          <w:sz w:val="24"/>
          <w:szCs w:val="24"/>
        </w:rPr>
        <w:tab/>
      </w:r>
    </w:p>
    <w:p w:rsidR="00B051AE" w:rsidRDefault="00B051AE" w:rsidP="00F90B8D">
      <w:pPr>
        <w:spacing w:after="120" w:line="276" w:lineRule="auto"/>
        <w:contextualSpacing/>
        <w:jc w:val="center"/>
        <w:rPr>
          <w:b/>
          <w:sz w:val="24"/>
          <w:szCs w:val="24"/>
        </w:rPr>
      </w:pPr>
    </w:p>
    <w:p w:rsidR="00006CDC" w:rsidRPr="00F90B8D" w:rsidRDefault="00006CDC" w:rsidP="00F90B8D">
      <w:pPr>
        <w:spacing w:after="120" w:line="276" w:lineRule="auto"/>
        <w:contextualSpacing/>
        <w:jc w:val="center"/>
        <w:rPr>
          <w:b/>
          <w:sz w:val="24"/>
          <w:szCs w:val="24"/>
        </w:rPr>
      </w:pPr>
      <w:r w:rsidRPr="00F90B8D">
        <w:rPr>
          <w:b/>
          <w:sz w:val="24"/>
          <w:szCs w:val="24"/>
        </w:rPr>
        <w:t>Čl. 2.</w:t>
      </w:r>
    </w:p>
    <w:p w:rsidR="00006CDC" w:rsidRDefault="00F90B8D" w:rsidP="00F90B8D">
      <w:pPr>
        <w:spacing w:after="120" w:line="276" w:lineRule="auto"/>
        <w:contextualSpacing/>
        <w:jc w:val="center"/>
        <w:rPr>
          <w:b/>
          <w:caps/>
          <w:sz w:val="24"/>
          <w:szCs w:val="24"/>
        </w:rPr>
      </w:pPr>
      <w:r>
        <w:rPr>
          <w:b/>
          <w:caps/>
          <w:sz w:val="24"/>
          <w:szCs w:val="24"/>
        </w:rPr>
        <w:t>PODMIENKY VZNIKU ZMLUVNÉHO ZÁVäzku</w:t>
      </w:r>
    </w:p>
    <w:p w:rsidR="006F296C" w:rsidRPr="00D363FA" w:rsidRDefault="003737B2" w:rsidP="00A73BF9">
      <w:pPr>
        <w:pStyle w:val="Odsekzoznamu"/>
        <w:numPr>
          <w:ilvl w:val="1"/>
          <w:numId w:val="6"/>
        </w:numPr>
        <w:spacing w:after="120"/>
        <w:jc w:val="both"/>
        <w:rPr>
          <w:sz w:val="24"/>
          <w:szCs w:val="24"/>
        </w:rPr>
      </w:pPr>
      <w:r>
        <w:rPr>
          <w:sz w:val="24"/>
          <w:szCs w:val="24"/>
        </w:rPr>
        <w:t xml:space="preserve">Objednávateľ </w:t>
      </w:r>
      <w:r w:rsidR="00006CDC" w:rsidRPr="00D363FA">
        <w:rPr>
          <w:sz w:val="24"/>
          <w:szCs w:val="24"/>
        </w:rPr>
        <w:t xml:space="preserve"> a </w:t>
      </w:r>
      <w:r>
        <w:rPr>
          <w:sz w:val="24"/>
          <w:szCs w:val="24"/>
        </w:rPr>
        <w:t>zhotoviteľ</w:t>
      </w:r>
      <w:r w:rsidR="00006CDC" w:rsidRPr="00D363FA">
        <w:rPr>
          <w:sz w:val="24"/>
          <w:szCs w:val="24"/>
        </w:rPr>
        <w:t xml:space="preserve"> uzatvárajú túto zmluvu ako výsledok </w:t>
      </w:r>
      <w:r w:rsidR="00441A85" w:rsidRPr="00D363FA">
        <w:rPr>
          <w:sz w:val="24"/>
          <w:szCs w:val="24"/>
        </w:rPr>
        <w:t>verejného obstarávania</w:t>
      </w:r>
      <w:r w:rsidR="00006CDC" w:rsidRPr="00D363FA">
        <w:rPr>
          <w:sz w:val="24"/>
          <w:szCs w:val="24"/>
        </w:rPr>
        <w:t xml:space="preserve"> zákazky </w:t>
      </w:r>
      <w:r w:rsidR="00441A85" w:rsidRPr="00D363FA">
        <w:rPr>
          <w:sz w:val="24"/>
          <w:szCs w:val="24"/>
        </w:rPr>
        <w:t>s </w:t>
      </w:r>
      <w:r w:rsidR="00006CDC" w:rsidRPr="00D363FA">
        <w:rPr>
          <w:sz w:val="24"/>
          <w:szCs w:val="24"/>
        </w:rPr>
        <w:t>nízkou hodno</w:t>
      </w:r>
      <w:r w:rsidR="00441A85" w:rsidRPr="00D363FA">
        <w:rPr>
          <w:sz w:val="24"/>
          <w:szCs w:val="24"/>
        </w:rPr>
        <w:t>to</w:t>
      </w:r>
      <w:r w:rsidR="00006CDC" w:rsidRPr="00D363FA">
        <w:rPr>
          <w:sz w:val="24"/>
          <w:szCs w:val="24"/>
        </w:rPr>
        <w:t>u v zmysle § 117 </w:t>
      </w:r>
      <w:r w:rsidR="003D4C5D" w:rsidRPr="00D363FA">
        <w:rPr>
          <w:sz w:val="24"/>
          <w:szCs w:val="24"/>
        </w:rPr>
        <w:t xml:space="preserve"> z</w:t>
      </w:r>
      <w:r w:rsidR="00006CDC" w:rsidRPr="00D363FA">
        <w:rPr>
          <w:sz w:val="24"/>
          <w:szCs w:val="24"/>
        </w:rPr>
        <w:t>ákona č. 343/2015 Z. z. o verejnom obstarávaní s názvom predmetu „</w:t>
      </w:r>
      <w:r w:rsidR="00722177" w:rsidRPr="00722177">
        <w:rPr>
          <w:sz w:val="24"/>
          <w:szCs w:val="24"/>
        </w:rPr>
        <w:t>Vybudovanie expozície Banskobystrického geoparku</w:t>
      </w:r>
      <w:r w:rsidR="00006CDC" w:rsidRPr="00D363FA">
        <w:rPr>
          <w:sz w:val="24"/>
          <w:szCs w:val="24"/>
        </w:rPr>
        <w:t>“</w:t>
      </w:r>
      <w:r w:rsidR="003A083E" w:rsidRPr="00D363FA">
        <w:rPr>
          <w:sz w:val="24"/>
          <w:szCs w:val="24"/>
        </w:rPr>
        <w:t xml:space="preserve"> </w:t>
      </w:r>
      <w:r w:rsidR="006F296C" w:rsidRPr="00D363FA">
        <w:rPr>
          <w:sz w:val="24"/>
          <w:szCs w:val="24"/>
        </w:rPr>
        <w:t>zadávanej na základe výzvy na predkladanie ponúk, ktorá bola vyhlásená dňa ...............</w:t>
      </w:r>
      <w:r>
        <w:rPr>
          <w:sz w:val="24"/>
          <w:szCs w:val="24"/>
        </w:rPr>
        <w:t xml:space="preserve"> </w:t>
      </w:r>
      <w:r w:rsidR="006F296C" w:rsidRPr="00D363FA">
        <w:rPr>
          <w:sz w:val="24"/>
          <w:szCs w:val="24"/>
        </w:rPr>
        <w:t>.</w:t>
      </w:r>
    </w:p>
    <w:p w:rsidR="00F90B8D" w:rsidRDefault="003D4C5D" w:rsidP="00F90B8D">
      <w:pPr>
        <w:spacing w:after="120" w:line="276" w:lineRule="auto"/>
        <w:contextualSpacing/>
        <w:jc w:val="center"/>
        <w:rPr>
          <w:b/>
          <w:sz w:val="24"/>
          <w:szCs w:val="24"/>
        </w:rPr>
      </w:pPr>
      <w:r>
        <w:rPr>
          <w:b/>
          <w:sz w:val="24"/>
          <w:szCs w:val="24"/>
        </w:rPr>
        <w:t>Č</w:t>
      </w:r>
      <w:r w:rsidR="00006CDC" w:rsidRPr="00F90B8D">
        <w:rPr>
          <w:b/>
          <w:sz w:val="24"/>
          <w:szCs w:val="24"/>
        </w:rPr>
        <w:t>l. 3.</w:t>
      </w:r>
    </w:p>
    <w:p w:rsidR="00006CDC" w:rsidRDefault="00006CDC" w:rsidP="00F90B8D">
      <w:pPr>
        <w:spacing w:after="120" w:line="276" w:lineRule="auto"/>
        <w:contextualSpacing/>
        <w:jc w:val="center"/>
        <w:rPr>
          <w:b/>
          <w:bCs/>
          <w:sz w:val="24"/>
          <w:szCs w:val="24"/>
        </w:rPr>
      </w:pPr>
      <w:r w:rsidRPr="00F90B8D">
        <w:rPr>
          <w:b/>
          <w:bCs/>
          <w:sz w:val="24"/>
          <w:szCs w:val="24"/>
        </w:rPr>
        <w:t xml:space="preserve">PREDMET ZMLUVY </w:t>
      </w:r>
    </w:p>
    <w:p w:rsidR="00441A85" w:rsidRPr="003D4C5D" w:rsidRDefault="00006CDC" w:rsidP="003D4C5D">
      <w:pPr>
        <w:pStyle w:val="Odsekzoznamu"/>
        <w:numPr>
          <w:ilvl w:val="1"/>
          <w:numId w:val="7"/>
        </w:numPr>
        <w:spacing w:after="120"/>
        <w:jc w:val="both"/>
        <w:rPr>
          <w:sz w:val="24"/>
          <w:szCs w:val="24"/>
        </w:rPr>
      </w:pPr>
      <w:r w:rsidRPr="003D4C5D">
        <w:rPr>
          <w:sz w:val="24"/>
          <w:szCs w:val="24"/>
        </w:rPr>
        <w:t xml:space="preserve">Predmetom tejto zmluvy je </w:t>
      </w:r>
    </w:p>
    <w:p w:rsidR="00441A85" w:rsidRPr="00F90B8D" w:rsidRDefault="00006CDC" w:rsidP="003D4C5D">
      <w:pPr>
        <w:pStyle w:val="Default"/>
        <w:numPr>
          <w:ilvl w:val="0"/>
          <w:numId w:val="4"/>
        </w:numPr>
        <w:spacing w:before="120" w:after="120"/>
        <w:contextualSpacing/>
        <w:jc w:val="both"/>
        <w:rPr>
          <w:rFonts w:asciiTheme="minorHAnsi" w:hAnsiTheme="minorHAnsi"/>
        </w:rPr>
      </w:pPr>
      <w:r w:rsidRPr="00F90B8D">
        <w:rPr>
          <w:rFonts w:asciiTheme="minorHAnsi" w:hAnsiTheme="minorHAnsi"/>
        </w:rPr>
        <w:t xml:space="preserve">záväzok </w:t>
      </w:r>
      <w:r w:rsidR="003737B2">
        <w:rPr>
          <w:rFonts w:asciiTheme="minorHAnsi" w:hAnsiTheme="minorHAnsi"/>
        </w:rPr>
        <w:t>zhotoviteľa</w:t>
      </w:r>
      <w:r w:rsidR="00441A85" w:rsidRPr="00F90B8D">
        <w:rPr>
          <w:rFonts w:asciiTheme="minorHAnsi" w:hAnsiTheme="minorHAnsi"/>
        </w:rPr>
        <w:t xml:space="preserve"> dodať </w:t>
      </w:r>
      <w:r w:rsidR="003737B2">
        <w:rPr>
          <w:rFonts w:asciiTheme="minorHAnsi" w:hAnsiTheme="minorHAnsi"/>
        </w:rPr>
        <w:t>objednávateľovi</w:t>
      </w:r>
      <w:r w:rsidR="00441A85" w:rsidRPr="00F90B8D">
        <w:rPr>
          <w:rFonts w:asciiTheme="minorHAnsi" w:hAnsiTheme="minorHAnsi"/>
        </w:rPr>
        <w:t xml:space="preserve"> </w:t>
      </w:r>
      <w:r w:rsidR="007032B4">
        <w:rPr>
          <w:rFonts w:asciiTheme="minorHAnsi" w:hAnsiTheme="minorHAnsi"/>
        </w:rPr>
        <w:t>predmet zmluvy</w:t>
      </w:r>
      <w:r w:rsidR="003737B2">
        <w:rPr>
          <w:rFonts w:asciiTheme="minorHAnsi" w:hAnsiTheme="minorHAnsi"/>
        </w:rPr>
        <w:t xml:space="preserve"> </w:t>
      </w:r>
      <w:r w:rsidRPr="00F90B8D">
        <w:rPr>
          <w:rFonts w:asciiTheme="minorHAnsi" w:hAnsiTheme="minorHAnsi"/>
        </w:rPr>
        <w:t xml:space="preserve">(ďalej </w:t>
      </w:r>
      <w:r w:rsidR="003D4C5D">
        <w:rPr>
          <w:rFonts w:asciiTheme="minorHAnsi" w:hAnsiTheme="minorHAnsi"/>
        </w:rPr>
        <w:t>aj</w:t>
      </w:r>
      <w:r w:rsidRPr="00F90B8D">
        <w:rPr>
          <w:rFonts w:asciiTheme="minorHAnsi" w:hAnsiTheme="minorHAnsi"/>
        </w:rPr>
        <w:t xml:space="preserve"> „</w:t>
      </w:r>
      <w:r w:rsidR="003737B2">
        <w:rPr>
          <w:rFonts w:asciiTheme="minorHAnsi" w:hAnsiTheme="minorHAnsi"/>
        </w:rPr>
        <w:t>dielo</w:t>
      </w:r>
      <w:r w:rsidRPr="00F90B8D">
        <w:rPr>
          <w:rFonts w:asciiTheme="minorHAnsi" w:hAnsiTheme="minorHAnsi"/>
        </w:rPr>
        <w:t xml:space="preserve">") a previesť na </w:t>
      </w:r>
      <w:r w:rsidR="003737B2">
        <w:rPr>
          <w:rFonts w:asciiTheme="minorHAnsi" w:hAnsiTheme="minorHAnsi"/>
        </w:rPr>
        <w:t>objednávateľa</w:t>
      </w:r>
      <w:r w:rsidR="00F90B8D" w:rsidRPr="00F90B8D">
        <w:rPr>
          <w:rFonts w:asciiTheme="minorHAnsi" w:hAnsiTheme="minorHAnsi"/>
        </w:rPr>
        <w:t xml:space="preserve"> vlastnícke právo </w:t>
      </w:r>
      <w:r w:rsidR="003737B2">
        <w:rPr>
          <w:rFonts w:asciiTheme="minorHAnsi" w:hAnsiTheme="minorHAnsi"/>
        </w:rPr>
        <w:t>k predmetu zmluvy</w:t>
      </w:r>
      <w:r w:rsidR="00F90B8D" w:rsidRPr="00F90B8D">
        <w:rPr>
          <w:rFonts w:asciiTheme="minorHAnsi" w:hAnsiTheme="minorHAnsi"/>
        </w:rPr>
        <w:t>,</w:t>
      </w:r>
    </w:p>
    <w:p w:rsidR="00006CDC" w:rsidRPr="00243074" w:rsidRDefault="00006CDC" w:rsidP="00243074">
      <w:pPr>
        <w:pStyle w:val="Default"/>
        <w:numPr>
          <w:ilvl w:val="0"/>
          <w:numId w:val="4"/>
        </w:numPr>
        <w:spacing w:before="120" w:after="120"/>
        <w:contextualSpacing/>
        <w:jc w:val="both"/>
        <w:rPr>
          <w:rFonts w:asciiTheme="minorHAnsi" w:hAnsiTheme="minorHAnsi"/>
        </w:rPr>
      </w:pPr>
      <w:r w:rsidRPr="00243074">
        <w:rPr>
          <w:rFonts w:asciiTheme="minorHAnsi" w:hAnsiTheme="minorHAnsi"/>
        </w:rPr>
        <w:t xml:space="preserve">záväzok </w:t>
      </w:r>
      <w:r w:rsidR="003737B2">
        <w:rPr>
          <w:rFonts w:asciiTheme="minorHAnsi" w:hAnsiTheme="minorHAnsi"/>
        </w:rPr>
        <w:t>objednávateľa</w:t>
      </w:r>
      <w:r w:rsidRPr="00243074">
        <w:rPr>
          <w:rFonts w:asciiTheme="minorHAnsi" w:hAnsiTheme="minorHAnsi"/>
        </w:rPr>
        <w:t xml:space="preserve"> prevziať </w:t>
      </w:r>
      <w:r w:rsidR="003737B2">
        <w:rPr>
          <w:rFonts w:asciiTheme="minorHAnsi" w:hAnsiTheme="minorHAnsi"/>
        </w:rPr>
        <w:t>zhotovené dielo</w:t>
      </w:r>
      <w:r w:rsidRPr="00243074">
        <w:rPr>
          <w:rFonts w:asciiTheme="minorHAnsi" w:hAnsiTheme="minorHAnsi"/>
        </w:rPr>
        <w:t xml:space="preserve"> a zaplatiť </w:t>
      </w:r>
      <w:r w:rsidR="003737B2">
        <w:rPr>
          <w:rFonts w:asciiTheme="minorHAnsi" w:hAnsiTheme="minorHAnsi"/>
        </w:rPr>
        <w:t>zhotoviteľovi</w:t>
      </w:r>
      <w:r w:rsidRPr="00243074">
        <w:rPr>
          <w:rFonts w:asciiTheme="minorHAnsi" w:hAnsiTheme="minorHAnsi"/>
        </w:rPr>
        <w:t xml:space="preserve"> dojednanú cenu, a to všetko za podmie</w:t>
      </w:r>
      <w:r w:rsidR="00F90B8D" w:rsidRPr="00243074">
        <w:rPr>
          <w:rFonts w:asciiTheme="minorHAnsi" w:hAnsiTheme="minorHAnsi"/>
        </w:rPr>
        <w:t>nok dojednaných v tejto zmluve.</w:t>
      </w:r>
    </w:p>
    <w:p w:rsidR="00F90B8D" w:rsidRPr="00F90B8D" w:rsidRDefault="00F90B8D" w:rsidP="00F90B8D">
      <w:pPr>
        <w:pStyle w:val="Default"/>
        <w:spacing w:before="120" w:after="120"/>
        <w:contextualSpacing/>
        <w:jc w:val="both"/>
        <w:rPr>
          <w:rFonts w:asciiTheme="minorHAnsi" w:hAnsiTheme="minorHAnsi"/>
        </w:rPr>
      </w:pPr>
    </w:p>
    <w:p w:rsidR="003D4C5D" w:rsidRDefault="00E816AA" w:rsidP="003D4C5D">
      <w:pPr>
        <w:pStyle w:val="Odsekzoznamu"/>
        <w:numPr>
          <w:ilvl w:val="1"/>
          <w:numId w:val="7"/>
        </w:numPr>
        <w:spacing w:after="120"/>
        <w:jc w:val="both"/>
        <w:rPr>
          <w:sz w:val="24"/>
          <w:szCs w:val="24"/>
        </w:rPr>
      </w:pPr>
      <w:r>
        <w:rPr>
          <w:sz w:val="24"/>
          <w:szCs w:val="24"/>
        </w:rPr>
        <w:t>Zhotoviteľ</w:t>
      </w:r>
      <w:r w:rsidR="006C09FF" w:rsidRPr="003D4C5D">
        <w:rPr>
          <w:sz w:val="24"/>
          <w:szCs w:val="24"/>
        </w:rPr>
        <w:t xml:space="preserve"> sa zaväzuje </w:t>
      </w:r>
      <w:r>
        <w:rPr>
          <w:sz w:val="24"/>
          <w:szCs w:val="24"/>
        </w:rPr>
        <w:t>objednávateľovi</w:t>
      </w:r>
      <w:r w:rsidR="006C09FF" w:rsidRPr="003D4C5D">
        <w:rPr>
          <w:sz w:val="24"/>
          <w:szCs w:val="24"/>
        </w:rPr>
        <w:t xml:space="preserve"> dodať </w:t>
      </w:r>
      <w:r>
        <w:rPr>
          <w:sz w:val="24"/>
          <w:szCs w:val="24"/>
        </w:rPr>
        <w:t>dielo</w:t>
      </w:r>
      <w:r w:rsidR="003D4C5D" w:rsidRPr="003D4C5D">
        <w:rPr>
          <w:sz w:val="24"/>
          <w:szCs w:val="24"/>
        </w:rPr>
        <w:t xml:space="preserve"> podrobne špecifikovan</w:t>
      </w:r>
      <w:r>
        <w:rPr>
          <w:sz w:val="24"/>
          <w:szCs w:val="24"/>
        </w:rPr>
        <w:t>é</w:t>
      </w:r>
      <w:r w:rsidR="003D4C5D" w:rsidRPr="003D4C5D">
        <w:rPr>
          <w:sz w:val="24"/>
          <w:szCs w:val="24"/>
        </w:rPr>
        <w:t xml:space="preserve"> v prílohe č. 1 tejto zmluvy</w:t>
      </w:r>
    </w:p>
    <w:p w:rsidR="00CA519F" w:rsidRPr="003D4C5D" w:rsidRDefault="00CA519F" w:rsidP="00CA519F">
      <w:pPr>
        <w:pStyle w:val="Odsekzoznamu"/>
        <w:numPr>
          <w:ilvl w:val="1"/>
          <w:numId w:val="7"/>
        </w:numPr>
        <w:spacing w:after="120"/>
        <w:jc w:val="both"/>
        <w:rPr>
          <w:sz w:val="24"/>
          <w:szCs w:val="24"/>
        </w:rPr>
      </w:pPr>
      <w:r w:rsidRPr="00CA519F">
        <w:rPr>
          <w:sz w:val="24"/>
          <w:szCs w:val="24"/>
        </w:rPr>
        <w:lastRenderedPageBreak/>
        <w:t xml:space="preserve">Súčasťou dodania </w:t>
      </w:r>
      <w:r w:rsidR="0007364C">
        <w:rPr>
          <w:sz w:val="24"/>
          <w:szCs w:val="24"/>
        </w:rPr>
        <w:t>diela</w:t>
      </w:r>
      <w:r w:rsidRPr="00CA519F">
        <w:rPr>
          <w:sz w:val="24"/>
          <w:szCs w:val="24"/>
        </w:rPr>
        <w:t xml:space="preserve"> je aj jeho doprava na miesto dodania, inštalácia, uvedenie do prevádzky, odskúšanie, a odovzdanie dokladov potrebných na užívanie </w:t>
      </w:r>
      <w:r w:rsidR="0007364C">
        <w:rPr>
          <w:sz w:val="24"/>
          <w:szCs w:val="24"/>
        </w:rPr>
        <w:t>diela</w:t>
      </w:r>
      <w:r w:rsidRPr="00CA519F">
        <w:rPr>
          <w:sz w:val="24"/>
          <w:szCs w:val="24"/>
        </w:rPr>
        <w:t xml:space="preserve"> a výkon vlastníckeho práva </w:t>
      </w:r>
      <w:r w:rsidR="0007364C">
        <w:rPr>
          <w:sz w:val="24"/>
          <w:szCs w:val="24"/>
        </w:rPr>
        <w:t>objednávateľa</w:t>
      </w:r>
      <w:r w:rsidRPr="00CA519F">
        <w:rPr>
          <w:sz w:val="24"/>
          <w:szCs w:val="24"/>
        </w:rPr>
        <w:t xml:space="preserve">. Záväzok </w:t>
      </w:r>
      <w:r w:rsidR="0007364C">
        <w:rPr>
          <w:sz w:val="24"/>
          <w:szCs w:val="24"/>
        </w:rPr>
        <w:t>zhotoviteľa</w:t>
      </w:r>
      <w:r w:rsidRPr="00CA519F">
        <w:rPr>
          <w:sz w:val="24"/>
          <w:szCs w:val="24"/>
        </w:rPr>
        <w:t xml:space="preserve"> dodať </w:t>
      </w:r>
      <w:r w:rsidR="0007364C">
        <w:rPr>
          <w:sz w:val="24"/>
          <w:szCs w:val="24"/>
        </w:rPr>
        <w:t>dielo</w:t>
      </w:r>
      <w:r w:rsidRPr="00CA519F">
        <w:rPr>
          <w:sz w:val="24"/>
          <w:szCs w:val="24"/>
        </w:rPr>
        <w:t xml:space="preserve"> sa považuje za splnený až riadnym splnením záväzkov podľa tohto odseku zmluvy.</w:t>
      </w:r>
    </w:p>
    <w:p w:rsidR="00B051AE" w:rsidRDefault="00B051AE" w:rsidP="00F90B8D">
      <w:pPr>
        <w:spacing w:after="120" w:line="276" w:lineRule="auto"/>
        <w:contextualSpacing/>
        <w:jc w:val="center"/>
        <w:rPr>
          <w:b/>
          <w:sz w:val="24"/>
          <w:szCs w:val="24"/>
        </w:rPr>
      </w:pPr>
    </w:p>
    <w:p w:rsidR="00F90B8D" w:rsidRDefault="00006CDC" w:rsidP="00F90B8D">
      <w:pPr>
        <w:spacing w:after="120" w:line="276" w:lineRule="auto"/>
        <w:contextualSpacing/>
        <w:jc w:val="center"/>
        <w:rPr>
          <w:b/>
          <w:sz w:val="24"/>
          <w:szCs w:val="24"/>
        </w:rPr>
      </w:pPr>
      <w:r w:rsidRPr="00F90B8D">
        <w:rPr>
          <w:b/>
          <w:sz w:val="24"/>
          <w:szCs w:val="24"/>
        </w:rPr>
        <w:t>Čl. 4.</w:t>
      </w:r>
    </w:p>
    <w:p w:rsidR="00B051AE" w:rsidRDefault="00B051AE" w:rsidP="00B051AE">
      <w:pPr>
        <w:spacing w:after="120" w:line="276" w:lineRule="auto"/>
        <w:contextualSpacing/>
        <w:jc w:val="center"/>
        <w:rPr>
          <w:b/>
          <w:bCs/>
          <w:sz w:val="24"/>
          <w:szCs w:val="24"/>
        </w:rPr>
      </w:pPr>
      <w:r>
        <w:rPr>
          <w:b/>
          <w:bCs/>
          <w:sz w:val="24"/>
          <w:szCs w:val="24"/>
        </w:rPr>
        <w:t>MIESTO A ČAS DODANIA</w:t>
      </w:r>
    </w:p>
    <w:p w:rsidR="00B051AE" w:rsidRDefault="00B051AE" w:rsidP="00B051AE">
      <w:pPr>
        <w:spacing w:after="120" w:line="276" w:lineRule="auto"/>
        <w:contextualSpacing/>
        <w:jc w:val="center"/>
        <w:rPr>
          <w:b/>
          <w:bCs/>
          <w:sz w:val="24"/>
          <w:szCs w:val="24"/>
        </w:rPr>
      </w:pPr>
    </w:p>
    <w:p w:rsidR="00006CDC" w:rsidRPr="00722177" w:rsidRDefault="00006CDC" w:rsidP="005429B4">
      <w:pPr>
        <w:pStyle w:val="Odsekzoznamu"/>
        <w:numPr>
          <w:ilvl w:val="1"/>
          <w:numId w:val="8"/>
        </w:numPr>
        <w:spacing w:after="120"/>
        <w:jc w:val="both"/>
        <w:rPr>
          <w:sz w:val="24"/>
          <w:szCs w:val="24"/>
        </w:rPr>
      </w:pPr>
      <w:r w:rsidRPr="00722177">
        <w:rPr>
          <w:sz w:val="24"/>
          <w:szCs w:val="24"/>
        </w:rPr>
        <w:t xml:space="preserve">Miestom dodania </w:t>
      </w:r>
      <w:r w:rsidR="006936A2" w:rsidRPr="00722177">
        <w:rPr>
          <w:sz w:val="24"/>
          <w:szCs w:val="24"/>
        </w:rPr>
        <w:t>tovaru</w:t>
      </w:r>
      <w:r w:rsidRPr="00722177">
        <w:rPr>
          <w:sz w:val="24"/>
          <w:szCs w:val="24"/>
        </w:rPr>
        <w:t xml:space="preserve"> j</w:t>
      </w:r>
      <w:r w:rsidR="00CA519F" w:rsidRPr="00722177">
        <w:rPr>
          <w:sz w:val="24"/>
          <w:szCs w:val="24"/>
        </w:rPr>
        <w:t xml:space="preserve">e: </w:t>
      </w:r>
      <w:r w:rsidR="00722177" w:rsidRPr="00722177">
        <w:rPr>
          <w:sz w:val="24"/>
          <w:szCs w:val="24"/>
        </w:rPr>
        <w:t>Združenie obcí mikroregiónu Nízke Tatry a</w:t>
      </w:r>
      <w:r w:rsidR="00722177" w:rsidRPr="00722177">
        <w:rPr>
          <w:sz w:val="24"/>
          <w:szCs w:val="24"/>
        </w:rPr>
        <w:t> </w:t>
      </w:r>
      <w:r w:rsidR="00722177" w:rsidRPr="00722177">
        <w:rPr>
          <w:sz w:val="24"/>
          <w:szCs w:val="24"/>
        </w:rPr>
        <w:t>Rudohorie</w:t>
      </w:r>
      <w:r w:rsidR="00722177" w:rsidRPr="00722177">
        <w:rPr>
          <w:sz w:val="24"/>
          <w:szCs w:val="24"/>
        </w:rPr>
        <w:t xml:space="preserve">, </w:t>
      </w:r>
      <w:r w:rsidR="00722177" w:rsidRPr="00722177">
        <w:rPr>
          <w:sz w:val="24"/>
          <w:szCs w:val="24"/>
        </w:rPr>
        <w:t>"RENTAR"</w:t>
      </w:r>
      <w:r w:rsidR="00722177" w:rsidRPr="00722177">
        <w:rPr>
          <w:sz w:val="24"/>
          <w:szCs w:val="24"/>
        </w:rPr>
        <w:t xml:space="preserve">, </w:t>
      </w:r>
      <w:r w:rsidR="00722177" w:rsidRPr="00722177">
        <w:rPr>
          <w:sz w:val="24"/>
          <w:szCs w:val="24"/>
        </w:rPr>
        <w:t>Námestie hrdinov SNP 1 97696 Medzibrod</w:t>
      </w:r>
    </w:p>
    <w:p w:rsidR="00A62D91" w:rsidRPr="00A62D91" w:rsidRDefault="001E5E1A" w:rsidP="00312EDF">
      <w:pPr>
        <w:pStyle w:val="Odsekzoznamu"/>
        <w:numPr>
          <w:ilvl w:val="1"/>
          <w:numId w:val="8"/>
        </w:numPr>
        <w:spacing w:after="120"/>
        <w:jc w:val="both"/>
        <w:rPr>
          <w:sz w:val="24"/>
          <w:szCs w:val="24"/>
        </w:rPr>
      </w:pPr>
      <w:r>
        <w:rPr>
          <w:sz w:val="24"/>
          <w:szCs w:val="24"/>
        </w:rPr>
        <w:t>Zhotoviteľ</w:t>
      </w:r>
      <w:r w:rsidR="00CA519F" w:rsidRPr="00A62D91">
        <w:rPr>
          <w:sz w:val="24"/>
          <w:szCs w:val="24"/>
        </w:rPr>
        <w:t xml:space="preserve"> sa zaväzuje dodať </w:t>
      </w:r>
      <w:r>
        <w:rPr>
          <w:sz w:val="24"/>
          <w:szCs w:val="24"/>
        </w:rPr>
        <w:t>dielo</w:t>
      </w:r>
      <w:r w:rsidR="00CA519F" w:rsidRPr="00A62D91">
        <w:rPr>
          <w:sz w:val="24"/>
          <w:szCs w:val="24"/>
        </w:rPr>
        <w:t xml:space="preserve"> v rozsahu záväzku podľa čl. I. tejto zmluvy najneskôr však do </w:t>
      </w:r>
      <w:r w:rsidR="00A62D91" w:rsidRPr="00A62D91">
        <w:rPr>
          <w:sz w:val="24"/>
          <w:szCs w:val="24"/>
        </w:rPr>
        <w:t xml:space="preserve">3 </w:t>
      </w:r>
      <w:r w:rsidR="00CA519F" w:rsidRPr="00A62D91">
        <w:rPr>
          <w:sz w:val="24"/>
          <w:szCs w:val="24"/>
        </w:rPr>
        <w:t>mesiacov od nadobudnutia účinnosti tejto zmluvy.</w:t>
      </w:r>
    </w:p>
    <w:p w:rsidR="009A079B" w:rsidRDefault="009A079B" w:rsidP="00CA519F">
      <w:pPr>
        <w:pStyle w:val="Odsekzoznamu"/>
        <w:numPr>
          <w:ilvl w:val="1"/>
          <w:numId w:val="8"/>
        </w:numPr>
        <w:spacing w:after="120"/>
        <w:jc w:val="both"/>
        <w:rPr>
          <w:sz w:val="24"/>
          <w:szCs w:val="24"/>
        </w:rPr>
      </w:pPr>
      <w:r w:rsidRPr="009A079B">
        <w:rPr>
          <w:sz w:val="24"/>
          <w:szCs w:val="24"/>
        </w:rPr>
        <w:t xml:space="preserve">Presný dátum a čas dodania </w:t>
      </w:r>
      <w:r w:rsidR="001E5E1A">
        <w:rPr>
          <w:sz w:val="24"/>
          <w:szCs w:val="24"/>
        </w:rPr>
        <w:t>diela</w:t>
      </w:r>
      <w:r w:rsidRPr="009A079B">
        <w:rPr>
          <w:sz w:val="24"/>
          <w:szCs w:val="24"/>
        </w:rPr>
        <w:t xml:space="preserve"> si dohodne </w:t>
      </w:r>
      <w:r w:rsidR="001E5E1A">
        <w:rPr>
          <w:sz w:val="24"/>
          <w:szCs w:val="24"/>
        </w:rPr>
        <w:t>zhotoviteľ</w:t>
      </w:r>
      <w:r w:rsidRPr="009A079B">
        <w:rPr>
          <w:sz w:val="24"/>
          <w:szCs w:val="24"/>
        </w:rPr>
        <w:t xml:space="preserve"> s</w:t>
      </w:r>
      <w:r w:rsidR="001E5E1A">
        <w:rPr>
          <w:sz w:val="24"/>
          <w:szCs w:val="24"/>
        </w:rPr>
        <w:t xml:space="preserve">o zhotoviteľom </w:t>
      </w:r>
      <w:r w:rsidRPr="009A079B">
        <w:rPr>
          <w:sz w:val="24"/>
          <w:szCs w:val="24"/>
        </w:rPr>
        <w:t>najmenej tri dni vopred.</w:t>
      </w:r>
    </w:p>
    <w:p w:rsidR="00E026C5" w:rsidRPr="00CA519F" w:rsidRDefault="00E026C5" w:rsidP="00E026C5">
      <w:pPr>
        <w:pStyle w:val="Odsekzoznamu"/>
        <w:numPr>
          <w:ilvl w:val="1"/>
          <w:numId w:val="8"/>
        </w:numPr>
        <w:spacing w:after="120"/>
        <w:jc w:val="both"/>
        <w:rPr>
          <w:sz w:val="24"/>
          <w:szCs w:val="24"/>
        </w:rPr>
      </w:pPr>
      <w:r w:rsidRPr="00E026C5">
        <w:rPr>
          <w:sz w:val="24"/>
          <w:szCs w:val="24"/>
        </w:rPr>
        <w:t xml:space="preserve">V prípade omeškania </w:t>
      </w:r>
      <w:r w:rsidR="001E5E1A">
        <w:rPr>
          <w:sz w:val="24"/>
          <w:szCs w:val="24"/>
        </w:rPr>
        <w:t>zhotoviteľa</w:t>
      </w:r>
      <w:r w:rsidRPr="00E026C5">
        <w:rPr>
          <w:sz w:val="24"/>
          <w:szCs w:val="24"/>
        </w:rPr>
        <w:t xml:space="preserve"> s dodaním </w:t>
      </w:r>
      <w:r w:rsidR="001E5E1A">
        <w:rPr>
          <w:sz w:val="24"/>
          <w:szCs w:val="24"/>
        </w:rPr>
        <w:t>diela</w:t>
      </w:r>
      <w:r w:rsidRPr="00E026C5">
        <w:rPr>
          <w:sz w:val="24"/>
          <w:szCs w:val="24"/>
        </w:rPr>
        <w:t xml:space="preserve"> (v rozsahu záväzku podľa čl. I. tejto zmluvy) má </w:t>
      </w:r>
      <w:r w:rsidR="001E5E1A">
        <w:rPr>
          <w:sz w:val="24"/>
          <w:szCs w:val="24"/>
        </w:rPr>
        <w:t>zhotoviteľ</w:t>
      </w:r>
      <w:r w:rsidRPr="00E026C5">
        <w:rPr>
          <w:sz w:val="24"/>
          <w:szCs w:val="24"/>
        </w:rPr>
        <w:t xml:space="preserve"> nárok na zmluvnú pokutu vo výške 0,02 % denne z ceny nedodanej alebo neskoro dodaného </w:t>
      </w:r>
      <w:r w:rsidR="001E5E1A">
        <w:rPr>
          <w:sz w:val="24"/>
          <w:szCs w:val="24"/>
        </w:rPr>
        <w:t>diela</w:t>
      </w:r>
      <w:r w:rsidRPr="00E026C5">
        <w:rPr>
          <w:sz w:val="24"/>
          <w:szCs w:val="24"/>
        </w:rPr>
        <w:t xml:space="preserve">. Zaplatením zmluvnej pokuty nie je dotknutý nárok </w:t>
      </w:r>
      <w:r w:rsidR="001E5E1A">
        <w:rPr>
          <w:sz w:val="24"/>
          <w:szCs w:val="24"/>
        </w:rPr>
        <w:t>objednávateľa</w:t>
      </w:r>
      <w:r w:rsidRPr="00E026C5">
        <w:rPr>
          <w:sz w:val="24"/>
          <w:szCs w:val="24"/>
        </w:rPr>
        <w:t xml:space="preserve"> na náhradu škody. Pokiaľ </w:t>
      </w:r>
      <w:r w:rsidR="001E5E1A">
        <w:rPr>
          <w:sz w:val="24"/>
          <w:szCs w:val="24"/>
        </w:rPr>
        <w:t>dielo</w:t>
      </w:r>
      <w:r w:rsidRPr="00E026C5">
        <w:rPr>
          <w:sz w:val="24"/>
          <w:szCs w:val="24"/>
        </w:rPr>
        <w:t xml:space="preserve"> nebude dodan</w:t>
      </w:r>
      <w:r w:rsidR="001E5E1A">
        <w:rPr>
          <w:sz w:val="24"/>
          <w:szCs w:val="24"/>
        </w:rPr>
        <w:t>é</w:t>
      </w:r>
      <w:r w:rsidRPr="00E026C5">
        <w:rPr>
          <w:sz w:val="24"/>
          <w:szCs w:val="24"/>
        </w:rPr>
        <w:t xml:space="preserve"> ani v dodatočnej lehote určenej </w:t>
      </w:r>
      <w:r w:rsidR="001E5E1A">
        <w:rPr>
          <w:sz w:val="24"/>
          <w:szCs w:val="24"/>
        </w:rPr>
        <w:t>objednávateľom</w:t>
      </w:r>
      <w:r w:rsidRPr="00E026C5">
        <w:rPr>
          <w:sz w:val="24"/>
          <w:szCs w:val="24"/>
        </w:rPr>
        <w:t xml:space="preserve">, </w:t>
      </w:r>
      <w:r w:rsidR="001E5E1A">
        <w:rPr>
          <w:sz w:val="24"/>
          <w:szCs w:val="24"/>
        </w:rPr>
        <w:t>objednávateľ</w:t>
      </w:r>
      <w:r w:rsidRPr="00E026C5">
        <w:rPr>
          <w:sz w:val="24"/>
          <w:szCs w:val="24"/>
        </w:rPr>
        <w:t xml:space="preserve"> je oprávnený od tejto časti zmluvy odstúpiť a má nárok na náhradu škody, ktorá mu nedodaním </w:t>
      </w:r>
      <w:r w:rsidR="001E5E1A">
        <w:rPr>
          <w:sz w:val="24"/>
          <w:szCs w:val="24"/>
        </w:rPr>
        <w:t>diela</w:t>
      </w:r>
      <w:r w:rsidRPr="00E026C5">
        <w:rPr>
          <w:sz w:val="24"/>
          <w:szCs w:val="24"/>
        </w:rPr>
        <w:t xml:space="preserve"> vznikla; škodou sa v tomto prípade rozumie aj rozdiel medzi cenu </w:t>
      </w:r>
      <w:r w:rsidR="001E5E1A">
        <w:rPr>
          <w:sz w:val="24"/>
          <w:szCs w:val="24"/>
        </w:rPr>
        <w:t xml:space="preserve">za dielo </w:t>
      </w:r>
      <w:r w:rsidRPr="00E026C5">
        <w:rPr>
          <w:sz w:val="24"/>
          <w:szCs w:val="24"/>
        </w:rPr>
        <w:t>podľa čl. IV. tejto zmluvy a</w:t>
      </w:r>
      <w:r w:rsidR="001E5E1A">
        <w:rPr>
          <w:sz w:val="24"/>
          <w:szCs w:val="24"/>
        </w:rPr>
        <w:t> </w:t>
      </w:r>
      <w:r w:rsidRPr="00E026C5">
        <w:rPr>
          <w:sz w:val="24"/>
          <w:szCs w:val="24"/>
        </w:rPr>
        <w:t>cenou</w:t>
      </w:r>
      <w:r w:rsidR="001E5E1A">
        <w:rPr>
          <w:sz w:val="24"/>
          <w:szCs w:val="24"/>
        </w:rPr>
        <w:t xml:space="preserve"> za dielo</w:t>
      </w:r>
      <w:r w:rsidRPr="00E026C5">
        <w:rPr>
          <w:sz w:val="24"/>
          <w:szCs w:val="24"/>
        </w:rPr>
        <w:t xml:space="preserve">, za ktorú </w:t>
      </w:r>
      <w:r w:rsidR="001E5E1A">
        <w:rPr>
          <w:sz w:val="24"/>
          <w:szCs w:val="24"/>
        </w:rPr>
        <w:t>objednávateľ</w:t>
      </w:r>
      <w:r w:rsidRPr="00E026C5">
        <w:rPr>
          <w:sz w:val="24"/>
          <w:szCs w:val="24"/>
        </w:rPr>
        <w:t xml:space="preserve"> obstaral tovar u iného </w:t>
      </w:r>
      <w:r w:rsidR="001E5E1A">
        <w:rPr>
          <w:sz w:val="24"/>
          <w:szCs w:val="24"/>
        </w:rPr>
        <w:t>zhotoviteľa</w:t>
      </w:r>
      <w:r w:rsidRPr="00E026C5">
        <w:rPr>
          <w:sz w:val="24"/>
          <w:szCs w:val="24"/>
        </w:rPr>
        <w:t xml:space="preserve"> z dôvodu omeškania </w:t>
      </w:r>
      <w:r w:rsidR="001E5E1A">
        <w:rPr>
          <w:sz w:val="24"/>
          <w:szCs w:val="24"/>
        </w:rPr>
        <w:t>zhotoviteľa</w:t>
      </w:r>
      <w:r w:rsidRPr="00E026C5">
        <w:rPr>
          <w:sz w:val="24"/>
          <w:szCs w:val="24"/>
        </w:rPr>
        <w:t>.</w:t>
      </w:r>
    </w:p>
    <w:p w:rsidR="00B051AE" w:rsidRDefault="00B051AE" w:rsidP="00F90B8D">
      <w:pPr>
        <w:pStyle w:val="Default"/>
        <w:spacing w:before="120" w:after="120"/>
        <w:contextualSpacing/>
        <w:jc w:val="center"/>
        <w:rPr>
          <w:rFonts w:asciiTheme="minorHAnsi" w:hAnsiTheme="minorHAnsi"/>
          <w:b/>
        </w:rPr>
      </w:pP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5.</w:t>
      </w:r>
    </w:p>
    <w:p w:rsidR="00006CDC" w:rsidRDefault="00B051AE" w:rsidP="00F90B8D">
      <w:pPr>
        <w:pStyle w:val="Default"/>
        <w:spacing w:before="120" w:after="120"/>
        <w:contextualSpacing/>
        <w:jc w:val="center"/>
        <w:rPr>
          <w:rFonts w:asciiTheme="minorHAnsi" w:hAnsiTheme="minorHAnsi"/>
          <w:b/>
          <w:bCs/>
        </w:rPr>
      </w:pPr>
      <w:r>
        <w:rPr>
          <w:rFonts w:asciiTheme="minorHAnsi" w:hAnsiTheme="minorHAnsi"/>
          <w:b/>
          <w:bCs/>
        </w:rPr>
        <w:t>PODMIENKY DODANIA</w:t>
      </w:r>
    </w:p>
    <w:p w:rsidR="00B051AE" w:rsidRPr="00F90B8D" w:rsidRDefault="00B051AE" w:rsidP="00F90B8D">
      <w:pPr>
        <w:pStyle w:val="Default"/>
        <w:spacing w:before="120" w:after="120"/>
        <w:contextualSpacing/>
        <w:jc w:val="center"/>
        <w:rPr>
          <w:rFonts w:asciiTheme="minorHAnsi" w:hAnsiTheme="minorHAnsi"/>
        </w:rPr>
      </w:pPr>
    </w:p>
    <w:p w:rsidR="00006CDC" w:rsidRDefault="001E5E1A" w:rsidP="00E026C5">
      <w:pPr>
        <w:pStyle w:val="Odsekzoznamu"/>
        <w:numPr>
          <w:ilvl w:val="1"/>
          <w:numId w:val="9"/>
        </w:numPr>
        <w:spacing w:after="120"/>
        <w:jc w:val="both"/>
        <w:rPr>
          <w:sz w:val="24"/>
          <w:szCs w:val="24"/>
        </w:rPr>
      </w:pPr>
      <w:r>
        <w:rPr>
          <w:sz w:val="24"/>
          <w:szCs w:val="24"/>
        </w:rPr>
        <w:t>Zhotoviteľ</w:t>
      </w:r>
      <w:r w:rsidR="00006CDC" w:rsidRPr="00E026C5">
        <w:rPr>
          <w:sz w:val="24"/>
          <w:szCs w:val="24"/>
        </w:rPr>
        <w:t xml:space="preserve"> sa zaväzuje </w:t>
      </w:r>
      <w:r>
        <w:rPr>
          <w:sz w:val="24"/>
          <w:szCs w:val="24"/>
        </w:rPr>
        <w:t>dielo</w:t>
      </w:r>
      <w:r w:rsidR="00006CDC" w:rsidRPr="00E026C5">
        <w:rPr>
          <w:sz w:val="24"/>
          <w:szCs w:val="24"/>
        </w:rPr>
        <w:t xml:space="preserve"> zabaliť a vybaviť na prepravu, pričom náklady s tým spojené sú už zahrnuté v</w:t>
      </w:r>
      <w:r>
        <w:rPr>
          <w:sz w:val="24"/>
          <w:szCs w:val="24"/>
        </w:rPr>
        <w:t> </w:t>
      </w:r>
      <w:r w:rsidR="00006CDC" w:rsidRPr="00E026C5">
        <w:rPr>
          <w:sz w:val="24"/>
          <w:szCs w:val="24"/>
        </w:rPr>
        <w:t>cene</w:t>
      </w:r>
      <w:r>
        <w:rPr>
          <w:sz w:val="24"/>
          <w:szCs w:val="24"/>
        </w:rPr>
        <w:t xml:space="preserve"> diela</w:t>
      </w:r>
      <w:r w:rsidR="00006CDC" w:rsidRPr="00E026C5">
        <w:rPr>
          <w:sz w:val="24"/>
          <w:szCs w:val="24"/>
        </w:rPr>
        <w:t xml:space="preserve">. </w:t>
      </w:r>
      <w:r>
        <w:rPr>
          <w:sz w:val="24"/>
          <w:szCs w:val="24"/>
        </w:rPr>
        <w:t>Dielo</w:t>
      </w:r>
      <w:r w:rsidR="00006CDC" w:rsidRPr="00E026C5">
        <w:rPr>
          <w:sz w:val="24"/>
          <w:szCs w:val="24"/>
        </w:rPr>
        <w:t xml:space="preserve"> musí byť dodan</w:t>
      </w:r>
      <w:r>
        <w:rPr>
          <w:sz w:val="24"/>
          <w:szCs w:val="24"/>
        </w:rPr>
        <w:t>é</w:t>
      </w:r>
      <w:r w:rsidR="00006CDC" w:rsidRPr="00E026C5">
        <w:rPr>
          <w:sz w:val="24"/>
          <w:szCs w:val="24"/>
        </w:rPr>
        <w:t xml:space="preserve"> zabalen</w:t>
      </w:r>
      <w:r>
        <w:rPr>
          <w:sz w:val="24"/>
          <w:szCs w:val="24"/>
        </w:rPr>
        <w:t>é</w:t>
      </w:r>
      <w:r w:rsidR="00006CDC" w:rsidRPr="00E026C5">
        <w:rPr>
          <w:sz w:val="24"/>
          <w:szCs w:val="24"/>
        </w:rPr>
        <w:t xml:space="preserve"> takým spôsobom, ktorý dostatočne zab</w:t>
      </w:r>
      <w:r w:rsidR="00F90B8D" w:rsidRPr="00E026C5">
        <w:rPr>
          <w:sz w:val="24"/>
          <w:szCs w:val="24"/>
        </w:rPr>
        <w:t xml:space="preserve">ezpečí </w:t>
      </w:r>
      <w:r w:rsidR="00E026C5">
        <w:rPr>
          <w:sz w:val="24"/>
          <w:szCs w:val="24"/>
        </w:rPr>
        <w:t>jeho</w:t>
      </w:r>
      <w:r w:rsidR="00F90B8D" w:rsidRPr="00E026C5">
        <w:rPr>
          <w:sz w:val="24"/>
          <w:szCs w:val="24"/>
        </w:rPr>
        <w:t xml:space="preserve"> ochranu a uchovanie.</w:t>
      </w:r>
    </w:p>
    <w:p w:rsidR="00142D55" w:rsidRDefault="001E5E1A" w:rsidP="00142D55">
      <w:pPr>
        <w:pStyle w:val="Odsekzoznamu"/>
        <w:numPr>
          <w:ilvl w:val="1"/>
          <w:numId w:val="9"/>
        </w:numPr>
        <w:spacing w:after="120"/>
        <w:jc w:val="both"/>
        <w:rPr>
          <w:sz w:val="24"/>
          <w:szCs w:val="24"/>
        </w:rPr>
      </w:pPr>
      <w:r>
        <w:rPr>
          <w:sz w:val="24"/>
          <w:szCs w:val="24"/>
        </w:rPr>
        <w:t>Zhotoviteľ</w:t>
      </w:r>
      <w:r w:rsidR="00142D55" w:rsidRPr="00142D55">
        <w:rPr>
          <w:sz w:val="24"/>
          <w:szCs w:val="24"/>
        </w:rPr>
        <w:t xml:space="preserve"> je povinný po dodaní </w:t>
      </w:r>
      <w:r>
        <w:rPr>
          <w:sz w:val="24"/>
          <w:szCs w:val="24"/>
        </w:rPr>
        <w:t>diela</w:t>
      </w:r>
      <w:r w:rsidR="00142D55" w:rsidRPr="00142D55">
        <w:rPr>
          <w:sz w:val="24"/>
          <w:szCs w:val="24"/>
        </w:rPr>
        <w:t xml:space="preserve"> do miesta dodania </w:t>
      </w:r>
      <w:r>
        <w:rPr>
          <w:sz w:val="24"/>
          <w:szCs w:val="24"/>
        </w:rPr>
        <w:t>dielo</w:t>
      </w:r>
      <w:r w:rsidR="00142D55" w:rsidRPr="00142D55">
        <w:rPr>
          <w:sz w:val="24"/>
          <w:szCs w:val="24"/>
        </w:rPr>
        <w:t xml:space="preserve"> nainštalovať a uviesť do prevádzky. Až riadnym splnením povinností podľa tohto ods. zmluvy sa záväzok </w:t>
      </w:r>
      <w:r>
        <w:rPr>
          <w:sz w:val="24"/>
          <w:szCs w:val="24"/>
        </w:rPr>
        <w:t>zhotoviteľa</w:t>
      </w:r>
      <w:r w:rsidR="00142D55" w:rsidRPr="00142D55">
        <w:rPr>
          <w:sz w:val="24"/>
          <w:szCs w:val="24"/>
        </w:rPr>
        <w:t xml:space="preserve"> dodať </w:t>
      </w:r>
      <w:r>
        <w:rPr>
          <w:sz w:val="24"/>
          <w:szCs w:val="24"/>
        </w:rPr>
        <w:t>dielo</w:t>
      </w:r>
      <w:r w:rsidR="00142D55" w:rsidRPr="00142D55">
        <w:rPr>
          <w:sz w:val="24"/>
          <w:szCs w:val="24"/>
        </w:rPr>
        <w:t xml:space="preserve"> považuje za splnený.</w:t>
      </w:r>
    </w:p>
    <w:p w:rsidR="00142D55" w:rsidRDefault="00142D55" w:rsidP="00142D55">
      <w:pPr>
        <w:pStyle w:val="Odsekzoznamu"/>
        <w:numPr>
          <w:ilvl w:val="1"/>
          <w:numId w:val="9"/>
        </w:numPr>
        <w:spacing w:after="120"/>
        <w:jc w:val="both"/>
        <w:rPr>
          <w:sz w:val="24"/>
          <w:szCs w:val="24"/>
        </w:rPr>
      </w:pPr>
      <w:r w:rsidRPr="00142D55">
        <w:rPr>
          <w:sz w:val="24"/>
          <w:szCs w:val="24"/>
        </w:rPr>
        <w:t xml:space="preserve">O odovzdaní a prevzatí </w:t>
      </w:r>
      <w:r w:rsidR="001E5E1A">
        <w:rPr>
          <w:sz w:val="24"/>
          <w:szCs w:val="24"/>
        </w:rPr>
        <w:t>diela</w:t>
      </w:r>
      <w:r w:rsidRPr="00142D55">
        <w:rPr>
          <w:sz w:val="24"/>
          <w:szCs w:val="24"/>
        </w:rPr>
        <w:t xml:space="preserve"> spíšu </w:t>
      </w:r>
      <w:r w:rsidR="001E5E1A">
        <w:rPr>
          <w:sz w:val="24"/>
          <w:szCs w:val="24"/>
        </w:rPr>
        <w:t>zhotoviteľ</w:t>
      </w:r>
      <w:r w:rsidRPr="00142D55">
        <w:rPr>
          <w:sz w:val="24"/>
          <w:szCs w:val="24"/>
        </w:rPr>
        <w:t xml:space="preserve"> a </w:t>
      </w:r>
      <w:r w:rsidR="001E5E1A">
        <w:rPr>
          <w:sz w:val="24"/>
          <w:szCs w:val="24"/>
        </w:rPr>
        <w:t>objednávateľ</w:t>
      </w:r>
      <w:r w:rsidRPr="00142D55">
        <w:rPr>
          <w:sz w:val="24"/>
          <w:szCs w:val="24"/>
        </w:rPr>
        <w:t xml:space="preserve"> alebo ich poverení zástupcovia v mieste dodania preberací protokol, ktorý obsahuje najmä, nie však výlučne: dátum odovzdania a prevzatia, záznam z prvej vonkajšej obhliadky, súpis zjavných vád zistiteľných pri vonkajšej obhliadke a podpisy </w:t>
      </w:r>
      <w:r w:rsidR="001E5E1A">
        <w:rPr>
          <w:sz w:val="24"/>
          <w:szCs w:val="24"/>
        </w:rPr>
        <w:t>zhotoviteľa</w:t>
      </w:r>
      <w:r w:rsidRPr="00142D55">
        <w:rPr>
          <w:sz w:val="24"/>
          <w:szCs w:val="24"/>
        </w:rPr>
        <w:t xml:space="preserve"> a </w:t>
      </w:r>
      <w:r w:rsidR="001E5E1A">
        <w:rPr>
          <w:sz w:val="24"/>
          <w:szCs w:val="24"/>
        </w:rPr>
        <w:t>objednávateľa</w:t>
      </w:r>
      <w:r w:rsidRPr="00142D55">
        <w:rPr>
          <w:sz w:val="24"/>
          <w:szCs w:val="24"/>
        </w:rPr>
        <w:t xml:space="preserve"> alebo ich poverených zástupcov.</w:t>
      </w:r>
    </w:p>
    <w:p w:rsidR="00BC64E0" w:rsidRDefault="00BC64E0" w:rsidP="00BC64E0">
      <w:pPr>
        <w:pStyle w:val="Odsekzoznamu"/>
        <w:numPr>
          <w:ilvl w:val="1"/>
          <w:numId w:val="9"/>
        </w:numPr>
        <w:spacing w:after="120"/>
        <w:jc w:val="both"/>
        <w:rPr>
          <w:sz w:val="24"/>
          <w:szCs w:val="24"/>
        </w:rPr>
      </w:pPr>
      <w:r w:rsidRPr="00BC64E0">
        <w:rPr>
          <w:sz w:val="24"/>
          <w:szCs w:val="24"/>
        </w:rPr>
        <w:t>Spolu s</w:t>
      </w:r>
      <w:r w:rsidR="001E5E1A">
        <w:rPr>
          <w:sz w:val="24"/>
          <w:szCs w:val="24"/>
        </w:rPr>
        <w:t> dielom</w:t>
      </w:r>
      <w:r w:rsidRPr="00BC64E0">
        <w:rPr>
          <w:sz w:val="24"/>
          <w:szCs w:val="24"/>
        </w:rPr>
        <w:t xml:space="preserve"> je </w:t>
      </w:r>
      <w:r w:rsidR="001E5E1A">
        <w:rPr>
          <w:sz w:val="24"/>
          <w:szCs w:val="24"/>
        </w:rPr>
        <w:t>zhotoviteľ</w:t>
      </w:r>
      <w:r w:rsidRPr="00BC64E0">
        <w:rPr>
          <w:sz w:val="24"/>
          <w:szCs w:val="24"/>
        </w:rPr>
        <w:t xml:space="preserve"> povinný odovzdať </w:t>
      </w:r>
      <w:r w:rsidR="001E5E1A">
        <w:rPr>
          <w:sz w:val="24"/>
          <w:szCs w:val="24"/>
        </w:rPr>
        <w:t>objednávateľovi</w:t>
      </w:r>
      <w:r w:rsidRPr="00BC64E0">
        <w:rPr>
          <w:sz w:val="24"/>
          <w:szCs w:val="24"/>
        </w:rPr>
        <w:t xml:space="preserve"> všetky doklady, ktoré sa k nemu vzťahujú a ktoré sú potrebné na užívanie </w:t>
      </w:r>
      <w:r w:rsidR="001E5E1A">
        <w:rPr>
          <w:sz w:val="24"/>
          <w:szCs w:val="24"/>
        </w:rPr>
        <w:t>diela</w:t>
      </w:r>
      <w:r w:rsidRPr="00BC64E0">
        <w:rPr>
          <w:sz w:val="24"/>
          <w:szCs w:val="24"/>
        </w:rPr>
        <w:t xml:space="preserve"> a na výkon vlastníckeho práva, a to najmä, nie však výlučne návod na obsluhu v slovenskom jazyku, dodací list, záručný list a iné relevantné dokumenty.</w:t>
      </w:r>
    </w:p>
    <w:p w:rsidR="00BC64E0" w:rsidRPr="00E026C5" w:rsidRDefault="00BC64E0" w:rsidP="00BC64E0">
      <w:pPr>
        <w:pStyle w:val="Odsekzoznamu"/>
        <w:numPr>
          <w:ilvl w:val="1"/>
          <w:numId w:val="9"/>
        </w:numPr>
        <w:spacing w:after="120"/>
        <w:jc w:val="both"/>
        <w:rPr>
          <w:sz w:val="24"/>
          <w:szCs w:val="24"/>
        </w:rPr>
      </w:pPr>
      <w:r w:rsidRPr="00BC64E0">
        <w:rPr>
          <w:sz w:val="24"/>
          <w:szCs w:val="24"/>
        </w:rPr>
        <w:lastRenderedPageBreak/>
        <w:t xml:space="preserve">Momentom podpisu preberacieho protokolu po uvedení </w:t>
      </w:r>
      <w:r w:rsidR="001E5E1A">
        <w:rPr>
          <w:sz w:val="24"/>
          <w:szCs w:val="24"/>
        </w:rPr>
        <w:t>diela</w:t>
      </w:r>
      <w:r w:rsidRPr="00BC64E0">
        <w:rPr>
          <w:sz w:val="24"/>
          <w:szCs w:val="24"/>
        </w:rPr>
        <w:t xml:space="preserve"> </w:t>
      </w:r>
      <w:r w:rsidR="001E5E1A">
        <w:rPr>
          <w:sz w:val="24"/>
          <w:szCs w:val="24"/>
        </w:rPr>
        <w:t>zhotoviteľom</w:t>
      </w:r>
      <w:r w:rsidRPr="00BC64E0">
        <w:rPr>
          <w:sz w:val="24"/>
          <w:szCs w:val="24"/>
        </w:rPr>
        <w:t xml:space="preserve"> do prevádzky v mieste dodania podľa tejto zmluvy prechádza nebezpečenstvo škody a vlastnícke právo k </w:t>
      </w:r>
      <w:r w:rsidR="001E5E1A">
        <w:rPr>
          <w:sz w:val="24"/>
          <w:szCs w:val="24"/>
        </w:rPr>
        <w:t>dielu</w:t>
      </w:r>
      <w:r w:rsidRPr="00BC64E0">
        <w:rPr>
          <w:sz w:val="24"/>
          <w:szCs w:val="24"/>
        </w:rPr>
        <w:t xml:space="preserve"> na </w:t>
      </w:r>
      <w:r w:rsidR="001E5E1A">
        <w:rPr>
          <w:sz w:val="24"/>
          <w:szCs w:val="24"/>
        </w:rPr>
        <w:t>objednávateľa</w:t>
      </w:r>
      <w:r w:rsidRPr="00BC64E0">
        <w:rPr>
          <w:sz w:val="24"/>
          <w:szCs w:val="24"/>
        </w:rPr>
        <w:t>.</w:t>
      </w:r>
    </w:p>
    <w:p w:rsidR="00B051AE" w:rsidRDefault="00B051AE" w:rsidP="00F90B8D">
      <w:pPr>
        <w:pStyle w:val="Default"/>
        <w:spacing w:before="120" w:after="120"/>
        <w:contextualSpacing/>
        <w:jc w:val="center"/>
        <w:rPr>
          <w:rFonts w:asciiTheme="minorHAnsi" w:hAnsiTheme="minorHAnsi"/>
          <w:b/>
        </w:rPr>
      </w:pP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6.</w:t>
      </w:r>
    </w:p>
    <w:p w:rsidR="00B051AE" w:rsidRDefault="00006CDC" w:rsidP="00F90B8D">
      <w:pPr>
        <w:pStyle w:val="Default"/>
        <w:spacing w:before="120" w:after="120"/>
        <w:contextualSpacing/>
        <w:jc w:val="center"/>
        <w:rPr>
          <w:rFonts w:asciiTheme="minorHAnsi" w:hAnsiTheme="minorHAnsi"/>
          <w:b/>
          <w:bCs/>
        </w:rPr>
      </w:pPr>
      <w:r w:rsidRPr="00F90B8D">
        <w:rPr>
          <w:rFonts w:asciiTheme="minorHAnsi" w:hAnsiTheme="minorHAnsi"/>
          <w:b/>
          <w:bCs/>
        </w:rPr>
        <w:t xml:space="preserve">CENA </w:t>
      </w:r>
      <w:r w:rsidR="001E5E1A">
        <w:rPr>
          <w:rFonts w:asciiTheme="minorHAnsi" w:hAnsiTheme="minorHAnsi"/>
          <w:b/>
          <w:bCs/>
        </w:rPr>
        <w:t xml:space="preserve">ZA DIELO </w:t>
      </w:r>
      <w:r w:rsidRPr="00F90B8D">
        <w:rPr>
          <w:rFonts w:asciiTheme="minorHAnsi" w:hAnsiTheme="minorHAnsi"/>
          <w:b/>
          <w:bCs/>
        </w:rPr>
        <w:t>A PLATOBNÉ PODMIENKY</w:t>
      </w:r>
    </w:p>
    <w:p w:rsidR="00006CDC" w:rsidRPr="00F90B8D" w:rsidRDefault="00006CDC" w:rsidP="00F90B8D">
      <w:pPr>
        <w:pStyle w:val="Default"/>
        <w:spacing w:before="120" w:after="120"/>
        <w:contextualSpacing/>
        <w:jc w:val="center"/>
        <w:rPr>
          <w:rFonts w:asciiTheme="minorHAnsi" w:hAnsiTheme="minorHAnsi"/>
        </w:rPr>
      </w:pP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cena za </w:t>
      </w:r>
      <w:r w:rsidR="0015302F">
        <w:rPr>
          <w:sz w:val="24"/>
          <w:szCs w:val="24"/>
        </w:rPr>
        <w:t>dielo</w:t>
      </w:r>
      <w:r w:rsidRPr="00DA3999">
        <w:rPr>
          <w:sz w:val="24"/>
          <w:szCs w:val="24"/>
        </w:rPr>
        <w:t xml:space="preserve"> je stanovená dohodou zmluvných strán podľa zákona č. 18/1996 Z. z. o cenách v znení neskorších predpisov a vyhlášky MF SR č. 87/1996 Z. z., ktorou sa vykonáva zákon č. 18/1996 Z. z. o cenác</w:t>
      </w:r>
      <w:r w:rsidR="00F90B8D" w:rsidRPr="00DA3999">
        <w:rPr>
          <w:sz w:val="24"/>
          <w:szCs w:val="24"/>
        </w:rPr>
        <w:t>h v znení neskorších predpisov.</w:t>
      </w:r>
    </w:p>
    <w:p w:rsidR="00DA3999" w:rsidRPr="00DA3999" w:rsidRDefault="00006CDC" w:rsidP="00DA3999">
      <w:pPr>
        <w:pStyle w:val="Odsekzoznamu"/>
        <w:numPr>
          <w:ilvl w:val="1"/>
          <w:numId w:val="10"/>
        </w:numPr>
        <w:spacing w:after="120"/>
        <w:jc w:val="both"/>
        <w:rPr>
          <w:sz w:val="24"/>
          <w:szCs w:val="24"/>
        </w:rPr>
      </w:pPr>
      <w:r w:rsidRPr="00DA3999">
        <w:rPr>
          <w:sz w:val="24"/>
          <w:szCs w:val="24"/>
        </w:rPr>
        <w:t xml:space="preserve">cena za </w:t>
      </w:r>
      <w:r w:rsidR="002830FC" w:rsidRPr="00DA3999">
        <w:rPr>
          <w:sz w:val="24"/>
          <w:szCs w:val="24"/>
        </w:rPr>
        <w:t xml:space="preserve">dodanie celého </w:t>
      </w:r>
      <w:r w:rsidR="0015302F">
        <w:rPr>
          <w:sz w:val="24"/>
          <w:szCs w:val="24"/>
        </w:rPr>
        <w:t>diela</w:t>
      </w:r>
      <w:r w:rsidRPr="00DA3999">
        <w:rPr>
          <w:sz w:val="24"/>
          <w:szCs w:val="24"/>
        </w:rPr>
        <w:t xml:space="preserve"> v rozsahu podľa tejto zmluvy je</w:t>
      </w:r>
      <w:r w:rsidR="00DA3999" w:rsidRPr="00DA3999">
        <w:rPr>
          <w:sz w:val="24"/>
          <w:szCs w:val="24"/>
        </w:rPr>
        <w:t>:</w:t>
      </w:r>
    </w:p>
    <w:p w:rsidR="00DA3999" w:rsidRDefault="00DA3999" w:rsidP="00F90B8D">
      <w:pPr>
        <w:pStyle w:val="Default"/>
        <w:spacing w:before="120" w:after="120"/>
        <w:contextualSpacing/>
        <w:jc w:val="both"/>
        <w:rPr>
          <w:rFonts w:asciiTheme="minorHAnsi" w:hAnsiTheme="minorHAnsi"/>
        </w:rPr>
      </w:pPr>
    </w:p>
    <w:p w:rsidR="00DA2877" w:rsidRDefault="00DA2877" w:rsidP="00DA2877">
      <w:pPr>
        <w:pStyle w:val="Default"/>
        <w:spacing w:before="120" w:after="120"/>
        <w:ind w:firstLine="360"/>
        <w:contextualSpacing/>
        <w:jc w:val="both"/>
        <w:rPr>
          <w:rFonts w:asciiTheme="minorHAnsi" w:hAnsiTheme="minorHAnsi"/>
        </w:rPr>
      </w:pPr>
      <w:r>
        <w:rPr>
          <w:rFonts w:asciiTheme="minorHAnsi" w:hAnsiTheme="minorHAnsi"/>
        </w:rPr>
        <w:t>Platca DPH (</w:t>
      </w:r>
      <w:r w:rsidRPr="00691FEC">
        <w:rPr>
          <w:rFonts w:asciiTheme="minorHAnsi" w:hAnsiTheme="minorHAnsi"/>
          <w:color w:val="FF0000"/>
        </w:rPr>
        <w:t>vyplní iba platca DPH</w:t>
      </w:r>
      <w:r>
        <w:rPr>
          <w:rFonts w:asciiTheme="minorHAnsi" w:hAnsiTheme="minorHAnsi"/>
        </w:rPr>
        <w:t>)</w:t>
      </w:r>
    </w:p>
    <w:p w:rsidR="00DA2877" w:rsidRDefault="00DA2877" w:rsidP="00DA2877">
      <w:pPr>
        <w:pStyle w:val="Default"/>
        <w:spacing w:before="120" w:after="120"/>
        <w:contextualSpacing/>
        <w:jc w:val="both"/>
        <w:rPr>
          <w:rFonts w:asciiTheme="minorHAnsi" w:hAnsiTheme="minorHAnsi"/>
        </w:rPr>
      </w:pP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Cena bez DPH: ................................. Eur</w:t>
      </w: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 xml:space="preserve">Výška DPH:      </w:t>
      </w:r>
      <w:r w:rsidRPr="00F90B8D">
        <w:rPr>
          <w:rFonts w:asciiTheme="minorHAnsi" w:hAnsiTheme="minorHAnsi"/>
        </w:rPr>
        <w:t xml:space="preserve"> ..............</w:t>
      </w:r>
      <w:r>
        <w:rPr>
          <w:rFonts w:asciiTheme="minorHAnsi" w:hAnsiTheme="minorHAnsi"/>
        </w:rPr>
        <w:t>................... Eur</w:t>
      </w: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Cena s DPH:      ................................. Eur</w:t>
      </w:r>
    </w:p>
    <w:p w:rsidR="00DA2877" w:rsidRDefault="00DA2877" w:rsidP="00DA2877">
      <w:pPr>
        <w:pStyle w:val="Default"/>
        <w:spacing w:before="120" w:after="120"/>
        <w:ind w:firstLine="708"/>
        <w:contextualSpacing/>
        <w:jc w:val="both"/>
        <w:rPr>
          <w:rFonts w:asciiTheme="minorHAnsi" w:hAnsiTheme="minorHAnsi"/>
        </w:rPr>
      </w:pPr>
    </w:p>
    <w:p w:rsidR="00DA2877" w:rsidRDefault="00DA2877" w:rsidP="00DA2877">
      <w:pPr>
        <w:pStyle w:val="Default"/>
        <w:spacing w:before="120" w:after="120"/>
        <w:ind w:firstLine="360"/>
        <w:contextualSpacing/>
        <w:jc w:val="both"/>
        <w:rPr>
          <w:rFonts w:asciiTheme="minorHAnsi" w:hAnsiTheme="minorHAnsi"/>
        </w:rPr>
      </w:pPr>
      <w:r>
        <w:rPr>
          <w:rFonts w:asciiTheme="minorHAnsi" w:hAnsiTheme="minorHAnsi"/>
        </w:rPr>
        <w:t>Neplatca DPH (</w:t>
      </w:r>
      <w:r w:rsidRPr="00691FEC">
        <w:rPr>
          <w:rFonts w:asciiTheme="minorHAnsi" w:hAnsiTheme="minorHAnsi"/>
          <w:color w:val="FF0000"/>
        </w:rPr>
        <w:t>vyplní iba neplatca DPH</w:t>
      </w:r>
      <w:r>
        <w:rPr>
          <w:rFonts w:asciiTheme="minorHAnsi" w:hAnsiTheme="minorHAnsi"/>
        </w:rPr>
        <w:t>)</w:t>
      </w:r>
    </w:p>
    <w:p w:rsidR="00DA2877" w:rsidRDefault="00DA2877" w:rsidP="00DA2877">
      <w:pPr>
        <w:pStyle w:val="Default"/>
        <w:spacing w:before="120" w:after="120"/>
        <w:contextualSpacing/>
        <w:jc w:val="both"/>
        <w:rPr>
          <w:rFonts w:asciiTheme="minorHAnsi" w:hAnsiTheme="minorHAnsi"/>
        </w:rPr>
      </w:pPr>
    </w:p>
    <w:p w:rsidR="00DA2877" w:rsidRDefault="00DA2877" w:rsidP="00DA2877">
      <w:pPr>
        <w:pStyle w:val="Default"/>
        <w:spacing w:before="120" w:after="120"/>
        <w:ind w:firstLine="708"/>
        <w:contextualSpacing/>
        <w:jc w:val="both"/>
        <w:rPr>
          <w:rFonts w:asciiTheme="minorHAnsi" w:hAnsiTheme="minorHAnsi"/>
        </w:rPr>
      </w:pPr>
      <w:r>
        <w:rPr>
          <w:rFonts w:asciiTheme="minorHAnsi" w:hAnsiTheme="minorHAnsi"/>
        </w:rPr>
        <w:t>Cena bez DPH: ................................. Eur</w:t>
      </w:r>
    </w:p>
    <w:p w:rsidR="00006CDC" w:rsidRDefault="00006CDC" w:rsidP="00DA3999">
      <w:pPr>
        <w:pStyle w:val="Default"/>
        <w:spacing w:before="120" w:after="120"/>
        <w:ind w:firstLine="708"/>
        <w:contextualSpacing/>
        <w:jc w:val="both"/>
        <w:rPr>
          <w:rFonts w:asciiTheme="minorHAnsi" w:hAnsiTheme="minorHAnsi"/>
        </w:rPr>
      </w:pPr>
    </w:p>
    <w:p w:rsidR="00DA3999" w:rsidRDefault="00DA3999" w:rsidP="00DA3999">
      <w:pPr>
        <w:pStyle w:val="Default"/>
        <w:spacing w:before="120" w:after="120"/>
        <w:ind w:firstLine="708"/>
        <w:contextualSpacing/>
        <w:jc w:val="both"/>
        <w:rPr>
          <w:rFonts w:asciiTheme="minorHAnsi" w:hAnsiTheme="minorHAnsi"/>
        </w:rPr>
      </w:pPr>
      <w:r>
        <w:rPr>
          <w:rFonts w:asciiTheme="minorHAnsi" w:hAnsiTheme="minorHAnsi"/>
        </w:rPr>
        <w:t>Podrobná špecifikácia ceny je uvedená v prílohe č. 2 tejto zmluvy.</w:t>
      </w:r>
    </w:p>
    <w:p w:rsidR="00F90B8D" w:rsidRPr="00F90B8D" w:rsidRDefault="00F90B8D" w:rsidP="00F90B8D">
      <w:pPr>
        <w:pStyle w:val="Default"/>
        <w:spacing w:before="120" w:after="120"/>
        <w:contextualSpacing/>
        <w:jc w:val="both"/>
        <w:rPr>
          <w:rFonts w:asciiTheme="minorHAnsi" w:hAnsiTheme="minorHAnsi"/>
        </w:rPr>
      </w:pP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V cene sú zahrnuté všetky náklady </w:t>
      </w:r>
      <w:r w:rsidR="0015302F">
        <w:rPr>
          <w:sz w:val="24"/>
          <w:szCs w:val="24"/>
        </w:rPr>
        <w:t>zhotoviteľa</w:t>
      </w:r>
      <w:r w:rsidRPr="00DA3999">
        <w:rPr>
          <w:sz w:val="24"/>
          <w:szCs w:val="24"/>
        </w:rPr>
        <w:t xml:space="preserve"> spojené s dodaním </w:t>
      </w:r>
      <w:r w:rsidR="0015302F">
        <w:rPr>
          <w:sz w:val="24"/>
          <w:szCs w:val="24"/>
        </w:rPr>
        <w:t>diela</w:t>
      </w:r>
      <w:r w:rsidRPr="00DA3999">
        <w:rPr>
          <w:sz w:val="24"/>
          <w:szCs w:val="24"/>
        </w:rPr>
        <w:t xml:space="preserve"> a prevodom vlastníckeho práva, vrátane nákladov na balenie, dopravu do miesta dodania, </w:t>
      </w:r>
      <w:r w:rsidR="00D61E88" w:rsidRPr="00DA3999">
        <w:rPr>
          <w:sz w:val="24"/>
          <w:szCs w:val="24"/>
        </w:rPr>
        <w:t xml:space="preserve">prípadné </w:t>
      </w:r>
      <w:r w:rsidRPr="00DA3999">
        <w:rPr>
          <w:sz w:val="24"/>
          <w:szCs w:val="24"/>
        </w:rPr>
        <w:t xml:space="preserve">poistenie, </w:t>
      </w:r>
      <w:r w:rsidR="002830FC" w:rsidRPr="00DA3999">
        <w:rPr>
          <w:sz w:val="24"/>
          <w:szCs w:val="24"/>
        </w:rPr>
        <w:t>inštaláciu</w:t>
      </w:r>
      <w:r w:rsidRPr="00DA3999">
        <w:rPr>
          <w:sz w:val="24"/>
          <w:szCs w:val="24"/>
        </w:rPr>
        <w:t xml:space="preserve">, </w:t>
      </w:r>
      <w:r w:rsidR="002830FC" w:rsidRPr="00DA3999">
        <w:rPr>
          <w:sz w:val="24"/>
          <w:szCs w:val="24"/>
        </w:rPr>
        <w:t xml:space="preserve">skúšku funkčnosti, daň z pridanej hodnoty </w:t>
      </w:r>
      <w:r w:rsidR="00F90B8D" w:rsidRPr="00DA3999">
        <w:rPr>
          <w:sz w:val="24"/>
          <w:szCs w:val="24"/>
        </w:rPr>
        <w:t>a pod.</w:t>
      </w: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cenu za </w:t>
      </w:r>
      <w:r w:rsidR="0015302F">
        <w:rPr>
          <w:sz w:val="24"/>
          <w:szCs w:val="24"/>
        </w:rPr>
        <w:t>dielo</w:t>
      </w:r>
      <w:r w:rsidRPr="00DA3999">
        <w:rPr>
          <w:sz w:val="24"/>
          <w:szCs w:val="24"/>
        </w:rPr>
        <w:t xml:space="preserve"> sa </w:t>
      </w:r>
      <w:r w:rsidR="0015302F">
        <w:rPr>
          <w:sz w:val="24"/>
          <w:szCs w:val="24"/>
        </w:rPr>
        <w:t>objednávateľ</w:t>
      </w:r>
      <w:r w:rsidRPr="00DA3999">
        <w:rPr>
          <w:sz w:val="24"/>
          <w:szCs w:val="24"/>
        </w:rPr>
        <w:t xml:space="preserve"> zaväzuje zaplatiť </w:t>
      </w:r>
      <w:r w:rsidR="0015302F">
        <w:rPr>
          <w:sz w:val="24"/>
          <w:szCs w:val="24"/>
        </w:rPr>
        <w:t>zhotoviteľovi</w:t>
      </w:r>
      <w:r w:rsidRPr="00DA3999">
        <w:rPr>
          <w:sz w:val="24"/>
          <w:szCs w:val="24"/>
        </w:rPr>
        <w:t xml:space="preserve"> na základe faktúry riadne vystavenej </w:t>
      </w:r>
      <w:r w:rsidR="0015302F">
        <w:rPr>
          <w:sz w:val="24"/>
          <w:szCs w:val="24"/>
        </w:rPr>
        <w:t>zhotoviteľom</w:t>
      </w:r>
      <w:r w:rsidRPr="00DA3999">
        <w:rPr>
          <w:sz w:val="24"/>
          <w:szCs w:val="24"/>
        </w:rPr>
        <w:t xml:space="preserve"> a doručenej </w:t>
      </w:r>
      <w:r w:rsidR="0015302F">
        <w:rPr>
          <w:sz w:val="24"/>
          <w:szCs w:val="24"/>
        </w:rPr>
        <w:t>objednávateľovi</w:t>
      </w:r>
      <w:r w:rsidRPr="00DA3999">
        <w:rPr>
          <w:sz w:val="24"/>
          <w:szCs w:val="24"/>
        </w:rPr>
        <w:t xml:space="preserve">. </w:t>
      </w:r>
      <w:r w:rsidR="0015302F">
        <w:rPr>
          <w:sz w:val="24"/>
          <w:szCs w:val="24"/>
        </w:rPr>
        <w:t>Zhotoviteľ</w:t>
      </w:r>
      <w:r w:rsidRPr="00DA3999">
        <w:rPr>
          <w:sz w:val="24"/>
          <w:szCs w:val="24"/>
        </w:rPr>
        <w:t xml:space="preserve"> je oprávnený vystaviť faktúru najskôr v deň, keď bude </w:t>
      </w:r>
      <w:r w:rsidR="0015302F">
        <w:rPr>
          <w:sz w:val="24"/>
          <w:szCs w:val="24"/>
        </w:rPr>
        <w:t>dielo</w:t>
      </w:r>
      <w:r w:rsidRPr="00DA3999">
        <w:rPr>
          <w:sz w:val="24"/>
          <w:szCs w:val="24"/>
        </w:rPr>
        <w:t xml:space="preserve"> uveden</w:t>
      </w:r>
      <w:r w:rsidR="0015302F">
        <w:rPr>
          <w:sz w:val="24"/>
          <w:szCs w:val="24"/>
        </w:rPr>
        <w:t>é</w:t>
      </w:r>
      <w:r w:rsidRPr="00DA3999">
        <w:rPr>
          <w:sz w:val="24"/>
          <w:szCs w:val="24"/>
        </w:rPr>
        <w:t xml:space="preserve"> do prevádzky v m</w:t>
      </w:r>
      <w:r w:rsidR="00A415BF" w:rsidRPr="00DA3999">
        <w:rPr>
          <w:sz w:val="24"/>
          <w:szCs w:val="24"/>
        </w:rPr>
        <w:t>ieste dodania po splnení záväzkov</w:t>
      </w:r>
      <w:r w:rsidRPr="00DA3999">
        <w:rPr>
          <w:sz w:val="24"/>
          <w:szCs w:val="24"/>
        </w:rPr>
        <w:t xml:space="preserve"> </w:t>
      </w:r>
      <w:r w:rsidR="0015302F">
        <w:rPr>
          <w:sz w:val="24"/>
          <w:szCs w:val="24"/>
        </w:rPr>
        <w:t>zhotoviteľa</w:t>
      </w:r>
      <w:r w:rsidRPr="00DA3999">
        <w:rPr>
          <w:sz w:val="24"/>
          <w:szCs w:val="24"/>
        </w:rPr>
        <w:t xml:space="preserve"> </w:t>
      </w:r>
      <w:r w:rsidR="00A415BF" w:rsidRPr="00DA3999">
        <w:rPr>
          <w:sz w:val="24"/>
          <w:szCs w:val="24"/>
        </w:rPr>
        <w:t xml:space="preserve">pri dodaní </w:t>
      </w:r>
      <w:r w:rsidR="0015302F">
        <w:rPr>
          <w:sz w:val="24"/>
          <w:szCs w:val="24"/>
        </w:rPr>
        <w:t>diela</w:t>
      </w:r>
      <w:r w:rsidR="00A415BF" w:rsidRPr="00DA3999">
        <w:rPr>
          <w:sz w:val="24"/>
          <w:szCs w:val="24"/>
        </w:rPr>
        <w:t xml:space="preserve"> </w:t>
      </w:r>
      <w:r w:rsidRPr="00DA3999">
        <w:rPr>
          <w:sz w:val="24"/>
          <w:szCs w:val="24"/>
        </w:rPr>
        <w:t xml:space="preserve">v rozsahu podľa </w:t>
      </w:r>
      <w:r w:rsidR="003B12BC" w:rsidRPr="00DA3999">
        <w:rPr>
          <w:sz w:val="24"/>
          <w:szCs w:val="24"/>
        </w:rPr>
        <w:t>ustanovení</w:t>
      </w:r>
      <w:r w:rsidRPr="00DA3999">
        <w:rPr>
          <w:sz w:val="24"/>
          <w:szCs w:val="24"/>
        </w:rPr>
        <w:t xml:space="preserve"> tejto zmluvy. Splatnosť fakt</w:t>
      </w:r>
      <w:r w:rsidR="003B12BC" w:rsidRPr="00DA3999">
        <w:rPr>
          <w:sz w:val="24"/>
          <w:szCs w:val="24"/>
        </w:rPr>
        <w:t xml:space="preserve">úry je do </w:t>
      </w:r>
      <w:r w:rsidR="00935610">
        <w:rPr>
          <w:sz w:val="24"/>
          <w:szCs w:val="24"/>
        </w:rPr>
        <w:t>14</w:t>
      </w:r>
      <w:r w:rsidRPr="00DA3999">
        <w:rPr>
          <w:sz w:val="24"/>
          <w:szCs w:val="24"/>
        </w:rPr>
        <w:t xml:space="preserve"> dní odo dňa jej doručenia </w:t>
      </w:r>
      <w:r w:rsidR="0015302F">
        <w:rPr>
          <w:sz w:val="24"/>
          <w:szCs w:val="24"/>
        </w:rPr>
        <w:t>objednávateľovi</w:t>
      </w:r>
      <w:r w:rsidRPr="00DA3999">
        <w:rPr>
          <w:sz w:val="24"/>
          <w:szCs w:val="24"/>
        </w:rPr>
        <w:t xml:space="preserve">, a to bezhotovostným prevodom na účet </w:t>
      </w:r>
      <w:r w:rsidR="0015302F">
        <w:rPr>
          <w:sz w:val="24"/>
          <w:szCs w:val="24"/>
        </w:rPr>
        <w:t>zhotoviteľa</w:t>
      </w:r>
      <w:r w:rsidRPr="00DA3999">
        <w:rPr>
          <w:sz w:val="24"/>
          <w:szCs w:val="24"/>
        </w:rPr>
        <w:t xml:space="preserve"> uvedený na faktúre, prípadne iným spôs</w:t>
      </w:r>
      <w:r w:rsidR="00F90B8D" w:rsidRPr="00DA3999">
        <w:rPr>
          <w:sz w:val="24"/>
          <w:szCs w:val="24"/>
        </w:rPr>
        <w:t>obom v súlade s platným</w:t>
      </w:r>
      <w:r w:rsidR="00A415BF" w:rsidRPr="00DA3999">
        <w:rPr>
          <w:sz w:val="24"/>
          <w:szCs w:val="24"/>
        </w:rPr>
        <w:t>i právnymi predpismi</w:t>
      </w:r>
      <w:r w:rsidR="00F90B8D" w:rsidRPr="00DA3999">
        <w:rPr>
          <w:sz w:val="24"/>
          <w:szCs w:val="24"/>
        </w:rPr>
        <w:t>.</w:t>
      </w: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Prílohou faktúry vystavenej </w:t>
      </w:r>
      <w:r w:rsidR="0015302F">
        <w:rPr>
          <w:sz w:val="24"/>
          <w:szCs w:val="24"/>
        </w:rPr>
        <w:t>zhotoviteľom</w:t>
      </w:r>
      <w:r w:rsidRPr="00DA3999">
        <w:rPr>
          <w:sz w:val="24"/>
          <w:szCs w:val="24"/>
        </w:rPr>
        <w:t xml:space="preserve"> musí byť dodací l</w:t>
      </w:r>
      <w:r w:rsidR="003B12BC" w:rsidRPr="00DA3999">
        <w:rPr>
          <w:sz w:val="24"/>
          <w:szCs w:val="24"/>
        </w:rPr>
        <w:t>ist a</w:t>
      </w:r>
      <w:r w:rsidRPr="00DA3999">
        <w:rPr>
          <w:sz w:val="24"/>
          <w:szCs w:val="24"/>
        </w:rPr>
        <w:t xml:space="preserve"> preberací protokol</w:t>
      </w:r>
      <w:r w:rsidR="00553728" w:rsidRPr="00DA3999">
        <w:rPr>
          <w:sz w:val="24"/>
          <w:szCs w:val="24"/>
        </w:rPr>
        <w:t xml:space="preserve"> podpísaný </w:t>
      </w:r>
      <w:r w:rsidR="0015302F">
        <w:rPr>
          <w:sz w:val="24"/>
          <w:szCs w:val="24"/>
        </w:rPr>
        <w:t>objednávateľom</w:t>
      </w:r>
      <w:r w:rsidR="00F90B8D" w:rsidRPr="00DA3999">
        <w:rPr>
          <w:sz w:val="24"/>
          <w:szCs w:val="24"/>
        </w:rPr>
        <w:t>.</w:t>
      </w:r>
    </w:p>
    <w:p w:rsidR="00006CDC" w:rsidRPr="00DA3999" w:rsidRDefault="00006CDC" w:rsidP="00DA3999">
      <w:pPr>
        <w:pStyle w:val="Odsekzoznamu"/>
        <w:numPr>
          <w:ilvl w:val="1"/>
          <w:numId w:val="10"/>
        </w:numPr>
        <w:spacing w:after="120"/>
        <w:jc w:val="both"/>
        <w:rPr>
          <w:sz w:val="24"/>
          <w:szCs w:val="24"/>
        </w:rPr>
      </w:pPr>
      <w:r w:rsidRPr="00DA3999">
        <w:rPr>
          <w:sz w:val="24"/>
          <w:szCs w:val="24"/>
        </w:rPr>
        <w:t xml:space="preserve">Faktúra musí obsahovať náležitosti daňového dokladu podľa § 71 ods. 2 zákona č. 222/2004 Z. z. o dani z pridanej hodnoty v znení neskorších predpisov. V prípade, že výška ceny </w:t>
      </w:r>
      <w:r w:rsidR="0015302F">
        <w:rPr>
          <w:sz w:val="24"/>
          <w:szCs w:val="24"/>
        </w:rPr>
        <w:t xml:space="preserve">za dielo </w:t>
      </w:r>
      <w:r w:rsidRPr="00DA3999">
        <w:rPr>
          <w:sz w:val="24"/>
          <w:szCs w:val="24"/>
        </w:rPr>
        <w:t>na faktúre bude nesprávna, alebo ak doručená faktúra nebude obsahovať všetky náležitosti daňového dokladu, alebo k nej nebud</w:t>
      </w:r>
      <w:r w:rsidR="009850FC" w:rsidRPr="00DA3999">
        <w:rPr>
          <w:sz w:val="24"/>
          <w:szCs w:val="24"/>
        </w:rPr>
        <w:t xml:space="preserve">e priložená príloha podľa ods. </w:t>
      </w:r>
      <w:r w:rsidR="00F90B8D" w:rsidRPr="00DA3999">
        <w:rPr>
          <w:sz w:val="24"/>
          <w:szCs w:val="24"/>
        </w:rPr>
        <w:t>6.</w:t>
      </w:r>
      <w:r w:rsidR="009850FC" w:rsidRPr="00DA3999">
        <w:rPr>
          <w:sz w:val="24"/>
          <w:szCs w:val="24"/>
        </w:rPr>
        <w:t>5</w:t>
      </w:r>
      <w:r w:rsidRPr="00DA3999">
        <w:rPr>
          <w:sz w:val="24"/>
          <w:szCs w:val="24"/>
        </w:rPr>
        <w:t xml:space="preserve">, </w:t>
      </w:r>
      <w:r w:rsidR="0015302F">
        <w:rPr>
          <w:sz w:val="24"/>
          <w:szCs w:val="24"/>
        </w:rPr>
        <w:t>objednávateľ</w:t>
      </w:r>
      <w:r w:rsidRPr="00DA3999">
        <w:rPr>
          <w:sz w:val="24"/>
          <w:szCs w:val="24"/>
        </w:rPr>
        <w:t xml:space="preserve"> je oprávnený vrátiť faktúru </w:t>
      </w:r>
      <w:r w:rsidR="0015302F">
        <w:rPr>
          <w:sz w:val="24"/>
          <w:szCs w:val="24"/>
        </w:rPr>
        <w:t>zhotoviteľovi</w:t>
      </w:r>
      <w:r w:rsidRPr="00DA3999">
        <w:rPr>
          <w:sz w:val="24"/>
          <w:szCs w:val="24"/>
        </w:rPr>
        <w:t xml:space="preserve"> na jej opravu alebo doplnenie. V tomto prípade začína plynúť nová lehota splatnosti faktúry po jej</w:t>
      </w:r>
      <w:r w:rsidR="00F90B8D" w:rsidRPr="00DA3999">
        <w:rPr>
          <w:sz w:val="24"/>
          <w:szCs w:val="24"/>
        </w:rPr>
        <w:t xml:space="preserve"> opätovnom doručení </w:t>
      </w:r>
      <w:r w:rsidR="0015302F">
        <w:rPr>
          <w:sz w:val="24"/>
          <w:szCs w:val="24"/>
        </w:rPr>
        <w:t>objednávateľovi</w:t>
      </w:r>
      <w:r w:rsidR="00F90B8D" w:rsidRPr="00DA3999">
        <w:rPr>
          <w:sz w:val="24"/>
          <w:szCs w:val="24"/>
        </w:rPr>
        <w:t>.</w:t>
      </w:r>
    </w:p>
    <w:p w:rsidR="00006CDC" w:rsidRDefault="00006CDC" w:rsidP="00DD06A6">
      <w:pPr>
        <w:pStyle w:val="Odsekzoznamu"/>
        <w:numPr>
          <w:ilvl w:val="1"/>
          <w:numId w:val="10"/>
        </w:numPr>
        <w:spacing w:after="120"/>
        <w:jc w:val="both"/>
        <w:rPr>
          <w:sz w:val="24"/>
          <w:szCs w:val="24"/>
        </w:rPr>
      </w:pPr>
      <w:r w:rsidRPr="00DD06A6">
        <w:rPr>
          <w:sz w:val="24"/>
          <w:szCs w:val="24"/>
        </w:rPr>
        <w:lastRenderedPageBreak/>
        <w:t xml:space="preserve">V prípade, ak je </w:t>
      </w:r>
      <w:r w:rsidR="0015302F">
        <w:rPr>
          <w:sz w:val="24"/>
          <w:szCs w:val="24"/>
        </w:rPr>
        <w:t>objednávateľ</w:t>
      </w:r>
      <w:r w:rsidRPr="00DD06A6">
        <w:rPr>
          <w:sz w:val="24"/>
          <w:szCs w:val="24"/>
        </w:rPr>
        <w:t xml:space="preserve"> v omeškaní so zaplatením kúpnej ceny za </w:t>
      </w:r>
      <w:r w:rsidR="0015302F">
        <w:rPr>
          <w:sz w:val="24"/>
          <w:szCs w:val="24"/>
        </w:rPr>
        <w:t>dielo</w:t>
      </w:r>
      <w:r w:rsidRPr="00DD06A6">
        <w:rPr>
          <w:sz w:val="24"/>
          <w:szCs w:val="24"/>
        </w:rPr>
        <w:t xml:space="preserve">, </w:t>
      </w:r>
      <w:r w:rsidR="0015302F">
        <w:rPr>
          <w:sz w:val="24"/>
          <w:szCs w:val="24"/>
        </w:rPr>
        <w:t>zhotoviteľ</w:t>
      </w:r>
      <w:r w:rsidRPr="00DD06A6">
        <w:rPr>
          <w:sz w:val="24"/>
          <w:szCs w:val="24"/>
        </w:rPr>
        <w:t xml:space="preserve"> má nárok na úrok z omeškania vo výške 0,0</w:t>
      </w:r>
      <w:r w:rsidR="006F6621" w:rsidRPr="00DD06A6">
        <w:rPr>
          <w:sz w:val="24"/>
          <w:szCs w:val="24"/>
        </w:rPr>
        <w:t>5</w:t>
      </w:r>
      <w:r w:rsidRPr="00DD06A6">
        <w:rPr>
          <w:sz w:val="24"/>
          <w:szCs w:val="24"/>
        </w:rPr>
        <w:t xml:space="preserve">% z dlžnej sumy za každý aj začatý deň omeškania. </w:t>
      </w:r>
    </w:p>
    <w:p w:rsidR="0015302F" w:rsidRPr="0015302F" w:rsidRDefault="0015302F" w:rsidP="0015302F">
      <w:pPr>
        <w:spacing w:after="120"/>
        <w:jc w:val="both"/>
        <w:rPr>
          <w:sz w:val="24"/>
          <w:szCs w:val="24"/>
        </w:rPr>
      </w:pP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7.</w:t>
      </w:r>
    </w:p>
    <w:p w:rsidR="00006CDC" w:rsidRDefault="007B7C04" w:rsidP="00F90B8D">
      <w:pPr>
        <w:pStyle w:val="Default"/>
        <w:spacing w:before="120" w:after="120"/>
        <w:contextualSpacing/>
        <w:jc w:val="center"/>
        <w:rPr>
          <w:rFonts w:asciiTheme="minorHAnsi" w:hAnsiTheme="minorHAnsi"/>
          <w:b/>
          <w:bCs/>
        </w:rPr>
      </w:pPr>
      <w:r w:rsidRPr="00F90B8D">
        <w:rPr>
          <w:rFonts w:asciiTheme="minorHAnsi" w:hAnsiTheme="minorHAnsi"/>
          <w:b/>
          <w:bCs/>
        </w:rPr>
        <w:t xml:space="preserve">ZODPOVEDNOSŤ ZA VADY A </w:t>
      </w:r>
      <w:r w:rsidR="00006CDC" w:rsidRPr="00F90B8D">
        <w:rPr>
          <w:rFonts w:asciiTheme="minorHAnsi" w:hAnsiTheme="minorHAnsi"/>
          <w:b/>
          <w:bCs/>
        </w:rPr>
        <w:t xml:space="preserve">ZÁRUKA </w:t>
      </w:r>
    </w:p>
    <w:p w:rsidR="00B051AE" w:rsidRPr="00F90B8D" w:rsidRDefault="00B051AE" w:rsidP="00F90B8D">
      <w:pPr>
        <w:pStyle w:val="Default"/>
        <w:spacing w:before="120" w:after="120"/>
        <w:contextualSpacing/>
        <w:jc w:val="center"/>
        <w:rPr>
          <w:rFonts w:asciiTheme="minorHAnsi" w:hAnsiTheme="minorHAnsi"/>
        </w:rPr>
      </w:pPr>
    </w:p>
    <w:p w:rsidR="00006CDC" w:rsidRDefault="007E651D" w:rsidP="00252405">
      <w:pPr>
        <w:pStyle w:val="Odsekzoznamu"/>
        <w:numPr>
          <w:ilvl w:val="1"/>
          <w:numId w:val="11"/>
        </w:numPr>
        <w:spacing w:after="120"/>
        <w:jc w:val="both"/>
        <w:rPr>
          <w:sz w:val="24"/>
          <w:szCs w:val="24"/>
        </w:rPr>
      </w:pPr>
      <w:r>
        <w:rPr>
          <w:sz w:val="24"/>
          <w:szCs w:val="24"/>
        </w:rPr>
        <w:t>Zhotoviteľ</w:t>
      </w:r>
      <w:r w:rsidR="00006CDC" w:rsidRPr="00252405">
        <w:rPr>
          <w:sz w:val="24"/>
          <w:szCs w:val="24"/>
        </w:rPr>
        <w:t xml:space="preserve"> je povinný dodať </w:t>
      </w:r>
      <w:r>
        <w:rPr>
          <w:sz w:val="24"/>
          <w:szCs w:val="24"/>
        </w:rPr>
        <w:t>objednávateľovi</w:t>
      </w:r>
      <w:r w:rsidR="00006CDC" w:rsidRPr="00252405">
        <w:rPr>
          <w:sz w:val="24"/>
          <w:szCs w:val="24"/>
        </w:rPr>
        <w:t xml:space="preserve"> </w:t>
      </w:r>
      <w:r>
        <w:rPr>
          <w:sz w:val="24"/>
          <w:szCs w:val="24"/>
        </w:rPr>
        <w:t>dielo</w:t>
      </w:r>
      <w:r w:rsidR="00006CDC" w:rsidRPr="00252405">
        <w:rPr>
          <w:sz w:val="24"/>
          <w:szCs w:val="24"/>
        </w:rPr>
        <w:t xml:space="preserve"> v množstve a akosti podľa podmienok tejto zmluvy a plne spôsobil</w:t>
      </w:r>
      <w:r>
        <w:rPr>
          <w:sz w:val="24"/>
          <w:szCs w:val="24"/>
        </w:rPr>
        <w:t>é</w:t>
      </w:r>
      <w:r w:rsidR="00006CDC" w:rsidRPr="00252405">
        <w:rPr>
          <w:sz w:val="24"/>
          <w:szCs w:val="24"/>
        </w:rPr>
        <w:t xml:space="preserve"> na užívanie na určený účel vyplývajúci z povahy </w:t>
      </w:r>
      <w:r w:rsidR="00252405">
        <w:rPr>
          <w:sz w:val="24"/>
          <w:szCs w:val="24"/>
        </w:rPr>
        <w:t>daného</w:t>
      </w:r>
      <w:r w:rsidR="008D63A1">
        <w:rPr>
          <w:sz w:val="24"/>
          <w:szCs w:val="24"/>
        </w:rPr>
        <w:t xml:space="preserve"> </w:t>
      </w:r>
      <w:r>
        <w:rPr>
          <w:sz w:val="24"/>
          <w:szCs w:val="24"/>
        </w:rPr>
        <w:t>diela</w:t>
      </w:r>
      <w:r w:rsidR="00006CDC" w:rsidRPr="00252405">
        <w:rPr>
          <w:sz w:val="24"/>
          <w:szCs w:val="24"/>
        </w:rPr>
        <w:t xml:space="preserve">. </w:t>
      </w:r>
      <w:r>
        <w:rPr>
          <w:sz w:val="24"/>
          <w:szCs w:val="24"/>
        </w:rPr>
        <w:t>Zhotoviteľ</w:t>
      </w:r>
      <w:r w:rsidR="00006CDC" w:rsidRPr="00252405">
        <w:rPr>
          <w:sz w:val="24"/>
          <w:szCs w:val="24"/>
        </w:rPr>
        <w:t xml:space="preserve"> sa zaväzuje, že </w:t>
      </w:r>
      <w:r>
        <w:rPr>
          <w:sz w:val="24"/>
          <w:szCs w:val="24"/>
        </w:rPr>
        <w:t>dielo</w:t>
      </w:r>
      <w:r w:rsidR="00006CDC" w:rsidRPr="00252405">
        <w:rPr>
          <w:sz w:val="24"/>
          <w:szCs w:val="24"/>
        </w:rPr>
        <w:t xml:space="preserve"> ku dňu jeho dodania bude v jeho výlučn</w:t>
      </w:r>
      <w:r w:rsidR="004660CB" w:rsidRPr="00252405">
        <w:rPr>
          <w:sz w:val="24"/>
          <w:szCs w:val="24"/>
        </w:rPr>
        <w:t>om vlastníctve a nebude zaťažen</w:t>
      </w:r>
      <w:r w:rsidR="00252405">
        <w:rPr>
          <w:sz w:val="24"/>
          <w:szCs w:val="24"/>
        </w:rPr>
        <w:t>ý</w:t>
      </w:r>
      <w:r w:rsidR="00006CDC" w:rsidRPr="00252405">
        <w:rPr>
          <w:sz w:val="24"/>
          <w:szCs w:val="24"/>
        </w:rPr>
        <w:t xml:space="preserve"> žiadnymi právami tretích osôb</w:t>
      </w:r>
      <w:r w:rsidR="004660CB" w:rsidRPr="00252405">
        <w:rPr>
          <w:sz w:val="24"/>
          <w:szCs w:val="24"/>
        </w:rPr>
        <w:t>,</w:t>
      </w:r>
      <w:r w:rsidR="00006CDC" w:rsidRPr="00252405">
        <w:rPr>
          <w:sz w:val="24"/>
          <w:szCs w:val="24"/>
        </w:rPr>
        <w:t xml:space="preserve"> a že zároveň bude spĺňať všetky </w:t>
      </w:r>
      <w:r w:rsidR="006F6621" w:rsidRPr="00252405">
        <w:rPr>
          <w:sz w:val="24"/>
          <w:szCs w:val="24"/>
        </w:rPr>
        <w:t xml:space="preserve">požiadavky </w:t>
      </w:r>
      <w:r w:rsidR="00006CDC" w:rsidRPr="00252405">
        <w:rPr>
          <w:sz w:val="24"/>
          <w:szCs w:val="24"/>
        </w:rPr>
        <w:t>na akosť, kvalitu, funkčnosť a prevádzkyschopnosť,</w:t>
      </w:r>
      <w:r w:rsidR="006F6621" w:rsidRPr="00252405">
        <w:rPr>
          <w:sz w:val="24"/>
          <w:szCs w:val="24"/>
        </w:rPr>
        <w:t xml:space="preserve"> ktoré stanovujú všeobecne záväzné právne predpisy a technické normy, a rovnako bude spĺňať </w:t>
      </w:r>
      <w:r w:rsidR="00006CDC" w:rsidRPr="00252405">
        <w:rPr>
          <w:sz w:val="24"/>
          <w:szCs w:val="24"/>
        </w:rPr>
        <w:t>aj všetky bezpečnostné, požiarne, hygienické a zdravotné normy. V prípade, že sa</w:t>
      </w:r>
      <w:r w:rsidR="00F90B8D" w:rsidRPr="00252405">
        <w:rPr>
          <w:sz w:val="24"/>
          <w:szCs w:val="24"/>
        </w:rPr>
        <w:t xml:space="preserve"> tak nestane, má </w:t>
      </w:r>
      <w:r>
        <w:rPr>
          <w:sz w:val="24"/>
          <w:szCs w:val="24"/>
        </w:rPr>
        <w:t>dielo</w:t>
      </w:r>
      <w:r w:rsidR="00F90B8D" w:rsidRPr="00252405">
        <w:rPr>
          <w:sz w:val="24"/>
          <w:szCs w:val="24"/>
        </w:rPr>
        <w:t xml:space="preserve"> vady.</w:t>
      </w:r>
    </w:p>
    <w:p w:rsidR="00ED76C9" w:rsidRPr="00252405" w:rsidRDefault="007E651D" w:rsidP="00ED76C9">
      <w:pPr>
        <w:pStyle w:val="Odsekzoznamu"/>
        <w:numPr>
          <w:ilvl w:val="1"/>
          <w:numId w:val="11"/>
        </w:numPr>
        <w:spacing w:after="120"/>
        <w:jc w:val="both"/>
        <w:rPr>
          <w:sz w:val="24"/>
          <w:szCs w:val="24"/>
        </w:rPr>
      </w:pPr>
      <w:r>
        <w:rPr>
          <w:sz w:val="24"/>
          <w:szCs w:val="24"/>
        </w:rPr>
        <w:t>Zhotoviteľ</w:t>
      </w:r>
      <w:r w:rsidR="00ED76C9" w:rsidRPr="00ED76C9">
        <w:rPr>
          <w:sz w:val="24"/>
          <w:szCs w:val="24"/>
        </w:rPr>
        <w:t xml:space="preserve"> zodpovedá za právne i faktické vady, ktoré má </w:t>
      </w:r>
      <w:r>
        <w:rPr>
          <w:sz w:val="24"/>
          <w:szCs w:val="24"/>
        </w:rPr>
        <w:t>dielo</w:t>
      </w:r>
      <w:r w:rsidR="00ED76C9" w:rsidRPr="00ED76C9">
        <w:rPr>
          <w:sz w:val="24"/>
          <w:szCs w:val="24"/>
        </w:rPr>
        <w:t xml:space="preserve"> v okamihu prechodu nebezpečenstva škody na </w:t>
      </w:r>
      <w:r>
        <w:rPr>
          <w:sz w:val="24"/>
          <w:szCs w:val="24"/>
        </w:rPr>
        <w:t>objednávateľa</w:t>
      </w:r>
      <w:r w:rsidR="00ED76C9" w:rsidRPr="00ED76C9">
        <w:rPr>
          <w:sz w:val="24"/>
          <w:szCs w:val="24"/>
        </w:rPr>
        <w:t xml:space="preserve">, a to aj vtedy, ak sa vada stane zjavnou až po tomto čase. </w:t>
      </w:r>
      <w:r>
        <w:rPr>
          <w:sz w:val="24"/>
          <w:szCs w:val="24"/>
        </w:rPr>
        <w:t>Zhotoviteľ</w:t>
      </w:r>
      <w:r w:rsidR="00ED76C9" w:rsidRPr="00ED76C9">
        <w:rPr>
          <w:sz w:val="24"/>
          <w:szCs w:val="24"/>
        </w:rPr>
        <w:t xml:space="preserve"> zodpovedá aj za vadu, ktorá vznikne až po prechode nebezpečenstva škody na </w:t>
      </w:r>
      <w:r>
        <w:rPr>
          <w:sz w:val="24"/>
          <w:szCs w:val="24"/>
        </w:rPr>
        <w:t>diele</w:t>
      </w:r>
      <w:r w:rsidR="00ED76C9" w:rsidRPr="00ED76C9">
        <w:rPr>
          <w:sz w:val="24"/>
          <w:szCs w:val="24"/>
        </w:rPr>
        <w:t xml:space="preserve"> na </w:t>
      </w:r>
      <w:r>
        <w:rPr>
          <w:sz w:val="24"/>
          <w:szCs w:val="24"/>
        </w:rPr>
        <w:t>objednávateľa</w:t>
      </w:r>
      <w:r w:rsidR="00ED76C9" w:rsidRPr="00ED76C9">
        <w:rPr>
          <w:sz w:val="24"/>
          <w:szCs w:val="24"/>
        </w:rPr>
        <w:t xml:space="preserve">, ak je vada spôsobená porušením povinností </w:t>
      </w:r>
      <w:r w:rsidR="002C6C96">
        <w:rPr>
          <w:sz w:val="24"/>
          <w:szCs w:val="24"/>
        </w:rPr>
        <w:t>zhotoviteľa</w:t>
      </w:r>
      <w:r w:rsidR="00ED76C9" w:rsidRPr="00ED76C9">
        <w:rPr>
          <w:sz w:val="24"/>
          <w:szCs w:val="24"/>
        </w:rPr>
        <w:t>.</w:t>
      </w:r>
    </w:p>
    <w:p w:rsidR="00006CDC" w:rsidRPr="001A5AAD" w:rsidRDefault="002C6C96" w:rsidP="001A5AAD">
      <w:pPr>
        <w:pStyle w:val="Odsekzoznamu"/>
        <w:numPr>
          <w:ilvl w:val="1"/>
          <w:numId w:val="11"/>
        </w:numPr>
        <w:spacing w:after="120"/>
        <w:jc w:val="both"/>
        <w:rPr>
          <w:sz w:val="24"/>
          <w:szCs w:val="24"/>
        </w:rPr>
      </w:pPr>
      <w:r>
        <w:rPr>
          <w:sz w:val="24"/>
          <w:szCs w:val="24"/>
        </w:rPr>
        <w:t>Zhotoviteľ</w:t>
      </w:r>
      <w:r w:rsidR="00006CDC" w:rsidRPr="001A5AAD">
        <w:rPr>
          <w:sz w:val="24"/>
          <w:szCs w:val="24"/>
        </w:rPr>
        <w:t xml:space="preserve"> týmto poskytuje na </w:t>
      </w:r>
      <w:r>
        <w:rPr>
          <w:sz w:val="24"/>
          <w:szCs w:val="24"/>
        </w:rPr>
        <w:t>dielo</w:t>
      </w:r>
      <w:r w:rsidR="00006CDC" w:rsidRPr="001A5AAD">
        <w:rPr>
          <w:sz w:val="24"/>
          <w:szCs w:val="24"/>
        </w:rPr>
        <w:t xml:space="preserve"> záruku v dĺžke </w:t>
      </w:r>
      <w:r w:rsidR="00697A54" w:rsidRPr="001A5AAD">
        <w:rPr>
          <w:sz w:val="24"/>
          <w:szCs w:val="24"/>
        </w:rPr>
        <w:t>uvedenej v prílohe č. 1 tejto zmluvy</w:t>
      </w:r>
      <w:r w:rsidR="001A5AAD">
        <w:rPr>
          <w:sz w:val="24"/>
          <w:szCs w:val="24"/>
        </w:rPr>
        <w:t>.</w:t>
      </w:r>
    </w:p>
    <w:p w:rsidR="00006CDC" w:rsidRPr="001A5AAD" w:rsidRDefault="00006CDC" w:rsidP="001A5AAD">
      <w:pPr>
        <w:pStyle w:val="Odsekzoznamu"/>
        <w:numPr>
          <w:ilvl w:val="1"/>
          <w:numId w:val="11"/>
        </w:numPr>
        <w:spacing w:after="120"/>
        <w:jc w:val="both"/>
        <w:rPr>
          <w:sz w:val="24"/>
          <w:szCs w:val="24"/>
        </w:rPr>
      </w:pPr>
      <w:r w:rsidRPr="001A5AAD">
        <w:rPr>
          <w:sz w:val="24"/>
          <w:szCs w:val="24"/>
        </w:rPr>
        <w:t xml:space="preserve">Záručná doba neplynie po dobu, po ktorú nemohol </w:t>
      </w:r>
      <w:r w:rsidR="002C6C96">
        <w:rPr>
          <w:sz w:val="24"/>
          <w:szCs w:val="24"/>
        </w:rPr>
        <w:t>objednávateľ</w:t>
      </w:r>
      <w:r w:rsidRPr="001A5AAD">
        <w:rPr>
          <w:sz w:val="24"/>
          <w:szCs w:val="24"/>
        </w:rPr>
        <w:t xml:space="preserve"> </w:t>
      </w:r>
      <w:r w:rsidR="002C6C96">
        <w:rPr>
          <w:sz w:val="24"/>
          <w:szCs w:val="24"/>
        </w:rPr>
        <w:t>dielo</w:t>
      </w:r>
      <w:r w:rsidRPr="001A5AAD">
        <w:rPr>
          <w:sz w:val="24"/>
          <w:szCs w:val="24"/>
        </w:rPr>
        <w:t xml:space="preserve"> užívať pre vady, </w:t>
      </w:r>
      <w:r w:rsidR="00F90B8D" w:rsidRPr="001A5AAD">
        <w:rPr>
          <w:sz w:val="24"/>
          <w:szCs w:val="24"/>
        </w:rPr>
        <w:t xml:space="preserve">za ktoré zodpovedá </w:t>
      </w:r>
      <w:r w:rsidR="002C6C96">
        <w:rPr>
          <w:sz w:val="24"/>
          <w:szCs w:val="24"/>
        </w:rPr>
        <w:t>zhotoviteľ</w:t>
      </w:r>
      <w:r w:rsidR="00F90B8D" w:rsidRPr="001A5AAD">
        <w:rPr>
          <w:sz w:val="24"/>
          <w:szCs w:val="24"/>
        </w:rPr>
        <w:t>.</w:t>
      </w:r>
    </w:p>
    <w:p w:rsidR="00006CDC" w:rsidRPr="00C13A00" w:rsidRDefault="00006CDC" w:rsidP="00C13A00">
      <w:pPr>
        <w:pStyle w:val="Odsekzoznamu"/>
        <w:numPr>
          <w:ilvl w:val="1"/>
          <w:numId w:val="11"/>
        </w:numPr>
        <w:spacing w:after="120"/>
        <w:jc w:val="both"/>
        <w:rPr>
          <w:sz w:val="24"/>
          <w:szCs w:val="24"/>
        </w:rPr>
      </w:pPr>
      <w:r w:rsidRPr="00C13A00">
        <w:rPr>
          <w:sz w:val="24"/>
          <w:szCs w:val="24"/>
        </w:rPr>
        <w:t xml:space="preserve">Záruka sa nevzťahuje na vady spôsobené neodbornou manipuláciou s </w:t>
      </w:r>
      <w:r w:rsidR="002C6C96">
        <w:rPr>
          <w:sz w:val="24"/>
          <w:szCs w:val="24"/>
        </w:rPr>
        <w:t>dielom</w:t>
      </w:r>
      <w:r w:rsidRPr="00C13A00">
        <w:rPr>
          <w:sz w:val="24"/>
          <w:szCs w:val="24"/>
        </w:rPr>
        <w:t xml:space="preserve"> v rozpore s návodom na obsluhu, prípadne násilným a ne</w:t>
      </w:r>
      <w:r w:rsidR="00F90B8D" w:rsidRPr="00C13A00">
        <w:rPr>
          <w:sz w:val="24"/>
          <w:szCs w:val="24"/>
        </w:rPr>
        <w:t xml:space="preserve">oprávneným zásahom do </w:t>
      </w:r>
      <w:r w:rsidR="002C6C96">
        <w:rPr>
          <w:sz w:val="24"/>
          <w:szCs w:val="24"/>
        </w:rPr>
        <w:t>diela</w:t>
      </w:r>
      <w:r w:rsidR="00F90B8D" w:rsidRPr="00C13A00">
        <w:rPr>
          <w:sz w:val="24"/>
          <w:szCs w:val="24"/>
        </w:rPr>
        <w:t>.</w:t>
      </w:r>
    </w:p>
    <w:p w:rsidR="00B051AE" w:rsidRPr="00F90B8D" w:rsidRDefault="00B051AE" w:rsidP="00F90B8D">
      <w:pPr>
        <w:pStyle w:val="Default"/>
        <w:spacing w:before="120" w:after="120"/>
        <w:contextualSpacing/>
        <w:jc w:val="both"/>
        <w:rPr>
          <w:rFonts w:asciiTheme="minorHAnsi" w:hAnsiTheme="minorHAnsi"/>
        </w:rPr>
      </w:pP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8.</w:t>
      </w:r>
    </w:p>
    <w:p w:rsidR="00006CDC" w:rsidRDefault="00006CDC" w:rsidP="00F90B8D">
      <w:pPr>
        <w:pStyle w:val="Default"/>
        <w:spacing w:before="120" w:after="120"/>
        <w:contextualSpacing/>
        <w:jc w:val="center"/>
        <w:rPr>
          <w:rFonts w:asciiTheme="minorHAnsi" w:hAnsiTheme="minorHAnsi"/>
          <w:b/>
          <w:bCs/>
        </w:rPr>
      </w:pPr>
      <w:r w:rsidRPr="00F90B8D">
        <w:rPr>
          <w:rFonts w:asciiTheme="minorHAnsi" w:hAnsiTheme="minorHAnsi"/>
          <w:b/>
          <w:bCs/>
        </w:rPr>
        <w:t xml:space="preserve">OZNÁMENIE VÁD A NÁROKY Z VÁD POČAS ZÁRUČNEJ DOBY </w:t>
      </w:r>
    </w:p>
    <w:p w:rsidR="00B051AE" w:rsidRPr="00F90B8D" w:rsidRDefault="00B051AE" w:rsidP="00F90B8D">
      <w:pPr>
        <w:pStyle w:val="Default"/>
        <w:spacing w:before="120" w:after="120"/>
        <w:contextualSpacing/>
        <w:jc w:val="center"/>
        <w:rPr>
          <w:rFonts w:asciiTheme="minorHAnsi" w:hAnsiTheme="minorHAnsi"/>
        </w:rPr>
      </w:pPr>
    </w:p>
    <w:p w:rsidR="00006CDC" w:rsidRPr="00E46B4F" w:rsidRDefault="00006CDC" w:rsidP="00E46B4F">
      <w:pPr>
        <w:pStyle w:val="Odsekzoznamu"/>
        <w:numPr>
          <w:ilvl w:val="1"/>
          <w:numId w:val="12"/>
        </w:numPr>
        <w:spacing w:after="120"/>
        <w:jc w:val="both"/>
        <w:rPr>
          <w:sz w:val="24"/>
          <w:szCs w:val="24"/>
        </w:rPr>
      </w:pPr>
      <w:r w:rsidRPr="00E46B4F">
        <w:rPr>
          <w:sz w:val="24"/>
          <w:szCs w:val="24"/>
        </w:rPr>
        <w:t xml:space="preserve">Vady </w:t>
      </w:r>
      <w:r w:rsidR="004026AE">
        <w:rPr>
          <w:sz w:val="24"/>
          <w:szCs w:val="24"/>
        </w:rPr>
        <w:t>diela</w:t>
      </w:r>
      <w:r w:rsidRPr="00E46B4F">
        <w:rPr>
          <w:sz w:val="24"/>
          <w:szCs w:val="24"/>
        </w:rPr>
        <w:t xml:space="preserve"> je </w:t>
      </w:r>
      <w:r w:rsidR="004026AE">
        <w:rPr>
          <w:sz w:val="24"/>
          <w:szCs w:val="24"/>
        </w:rPr>
        <w:t>objednávateľ</w:t>
      </w:r>
      <w:r w:rsidRPr="00E46B4F">
        <w:rPr>
          <w:sz w:val="24"/>
          <w:szCs w:val="24"/>
        </w:rPr>
        <w:t xml:space="preserve"> povinný písomne reklamovať u </w:t>
      </w:r>
      <w:r w:rsidR="004026AE">
        <w:rPr>
          <w:sz w:val="24"/>
          <w:szCs w:val="24"/>
        </w:rPr>
        <w:t>zhotoviteľa</w:t>
      </w:r>
      <w:r w:rsidRPr="00E46B4F">
        <w:rPr>
          <w:sz w:val="24"/>
          <w:szCs w:val="24"/>
        </w:rPr>
        <w:t xml:space="preserve"> bez zbytočného odkladu po ich zistení, najneskôr však do konca záručnej doby. Pre dodržanie podmienky písomnej reklamácie postačí uplatniť reklamáciu </w:t>
      </w:r>
      <w:r w:rsidR="004660CB" w:rsidRPr="00E46B4F">
        <w:rPr>
          <w:sz w:val="24"/>
          <w:szCs w:val="24"/>
        </w:rPr>
        <w:t>elektronickou poštou</w:t>
      </w:r>
      <w:r w:rsidR="00F90B8D" w:rsidRPr="00E46B4F">
        <w:rPr>
          <w:sz w:val="24"/>
          <w:szCs w:val="24"/>
        </w:rPr>
        <w:t>.</w:t>
      </w:r>
    </w:p>
    <w:p w:rsidR="00006CDC" w:rsidRPr="00E46B4F" w:rsidRDefault="00006CDC" w:rsidP="00E46B4F">
      <w:pPr>
        <w:pStyle w:val="Odsekzoznamu"/>
        <w:numPr>
          <w:ilvl w:val="1"/>
          <w:numId w:val="12"/>
        </w:numPr>
        <w:spacing w:after="120"/>
        <w:jc w:val="both"/>
        <w:rPr>
          <w:sz w:val="24"/>
          <w:szCs w:val="24"/>
        </w:rPr>
      </w:pPr>
      <w:r w:rsidRPr="00E46B4F">
        <w:rPr>
          <w:sz w:val="24"/>
          <w:szCs w:val="24"/>
        </w:rPr>
        <w:t xml:space="preserve">Ak si </w:t>
      </w:r>
      <w:r w:rsidR="004026AE">
        <w:rPr>
          <w:sz w:val="24"/>
          <w:szCs w:val="24"/>
        </w:rPr>
        <w:t>objednávateľ</w:t>
      </w:r>
      <w:r w:rsidRPr="00E46B4F">
        <w:rPr>
          <w:sz w:val="24"/>
          <w:szCs w:val="24"/>
        </w:rPr>
        <w:t xml:space="preserve"> uplatní nárok na odstránenie vady </w:t>
      </w:r>
      <w:r w:rsidR="004026AE">
        <w:rPr>
          <w:sz w:val="24"/>
          <w:szCs w:val="24"/>
        </w:rPr>
        <w:t>diela</w:t>
      </w:r>
      <w:r w:rsidRPr="00E46B4F">
        <w:rPr>
          <w:sz w:val="24"/>
          <w:szCs w:val="24"/>
        </w:rPr>
        <w:t xml:space="preserve">, </w:t>
      </w:r>
      <w:r w:rsidR="004026AE">
        <w:rPr>
          <w:sz w:val="24"/>
          <w:szCs w:val="24"/>
        </w:rPr>
        <w:t>zhotoviteľ</w:t>
      </w:r>
      <w:r w:rsidRPr="00E46B4F">
        <w:rPr>
          <w:sz w:val="24"/>
          <w:szCs w:val="24"/>
        </w:rPr>
        <w:t xml:space="preserve"> je povinný zabezpečiť, odstránenie vady </w:t>
      </w:r>
      <w:r w:rsidR="004026AE">
        <w:rPr>
          <w:sz w:val="24"/>
          <w:szCs w:val="24"/>
        </w:rPr>
        <w:t>diela</w:t>
      </w:r>
      <w:r w:rsidRPr="00E46B4F">
        <w:rPr>
          <w:sz w:val="24"/>
          <w:szCs w:val="24"/>
        </w:rPr>
        <w:t xml:space="preserve"> v </w:t>
      </w:r>
      <w:r w:rsidR="004660CB" w:rsidRPr="00E46B4F">
        <w:rPr>
          <w:sz w:val="24"/>
          <w:szCs w:val="24"/>
        </w:rPr>
        <w:t xml:space="preserve">podobe </w:t>
      </w:r>
      <w:r w:rsidR="004026AE">
        <w:rPr>
          <w:sz w:val="24"/>
          <w:szCs w:val="24"/>
        </w:rPr>
        <w:t>jeho</w:t>
      </w:r>
      <w:r w:rsidR="004660CB" w:rsidRPr="00E46B4F">
        <w:rPr>
          <w:sz w:val="24"/>
          <w:szCs w:val="24"/>
        </w:rPr>
        <w:t xml:space="preserve"> plného sfunkčnenia</w:t>
      </w:r>
      <w:r w:rsidRPr="00E46B4F">
        <w:rPr>
          <w:sz w:val="24"/>
          <w:szCs w:val="24"/>
        </w:rPr>
        <w:t xml:space="preserve"> na vlastné náklady, s odbornou starostlivosťou, najneskôr do </w:t>
      </w:r>
      <w:r w:rsidR="00AC248C">
        <w:rPr>
          <w:sz w:val="24"/>
          <w:szCs w:val="24"/>
        </w:rPr>
        <w:t>30 kalendárnych</w:t>
      </w:r>
      <w:r w:rsidRPr="00E46B4F">
        <w:rPr>
          <w:sz w:val="24"/>
          <w:szCs w:val="24"/>
        </w:rPr>
        <w:t xml:space="preserve"> dní od nahlásenia vady.</w:t>
      </w:r>
    </w:p>
    <w:p w:rsidR="00006CDC" w:rsidRDefault="00006CDC" w:rsidP="00DC3735">
      <w:pPr>
        <w:pStyle w:val="Odsekzoznamu"/>
        <w:numPr>
          <w:ilvl w:val="1"/>
          <w:numId w:val="12"/>
        </w:numPr>
        <w:spacing w:after="120"/>
        <w:jc w:val="both"/>
        <w:rPr>
          <w:sz w:val="24"/>
          <w:szCs w:val="24"/>
        </w:rPr>
      </w:pPr>
      <w:r w:rsidRPr="00DC3735">
        <w:rPr>
          <w:sz w:val="24"/>
          <w:szCs w:val="24"/>
        </w:rPr>
        <w:t xml:space="preserve">Pokiaľ si </w:t>
      </w:r>
      <w:r w:rsidR="004026AE">
        <w:rPr>
          <w:sz w:val="24"/>
          <w:szCs w:val="24"/>
        </w:rPr>
        <w:t>objednávateľ</w:t>
      </w:r>
      <w:r w:rsidRPr="00DC3735">
        <w:rPr>
          <w:sz w:val="24"/>
          <w:szCs w:val="24"/>
        </w:rPr>
        <w:t xml:space="preserve"> neuplatní konkrétny spôsob odstránenia vady, alebo pokiaľ je vada neodstrániteľná spôsobom, ktorý zvolil </w:t>
      </w:r>
      <w:r w:rsidR="004026AE">
        <w:rPr>
          <w:sz w:val="24"/>
          <w:szCs w:val="24"/>
        </w:rPr>
        <w:t>objednávateľ</w:t>
      </w:r>
      <w:r w:rsidRPr="00DC3735">
        <w:rPr>
          <w:sz w:val="24"/>
          <w:szCs w:val="24"/>
        </w:rPr>
        <w:t xml:space="preserve">, </w:t>
      </w:r>
      <w:r w:rsidR="004026AE">
        <w:rPr>
          <w:sz w:val="24"/>
          <w:szCs w:val="24"/>
        </w:rPr>
        <w:t>zhotoviteľ</w:t>
      </w:r>
      <w:r w:rsidRPr="00DC3735">
        <w:rPr>
          <w:sz w:val="24"/>
          <w:szCs w:val="24"/>
        </w:rPr>
        <w:t xml:space="preserve"> sa zaväzuje, že zvolí taký spôsob odstránenia vady, ktorý je najefektívnejší a najviac</w:t>
      </w:r>
      <w:r w:rsidR="00B051AE" w:rsidRPr="00DC3735">
        <w:rPr>
          <w:sz w:val="24"/>
          <w:szCs w:val="24"/>
        </w:rPr>
        <w:t xml:space="preserve"> zodpovedá potrebám </w:t>
      </w:r>
      <w:r w:rsidR="004026AE">
        <w:rPr>
          <w:sz w:val="24"/>
          <w:szCs w:val="24"/>
        </w:rPr>
        <w:t>objednávateľa</w:t>
      </w:r>
      <w:r w:rsidR="00B051AE" w:rsidRPr="00DC3735">
        <w:rPr>
          <w:sz w:val="24"/>
          <w:szCs w:val="24"/>
        </w:rPr>
        <w:t>.</w:t>
      </w:r>
    </w:p>
    <w:p w:rsidR="00E04F10" w:rsidRDefault="00E04F10" w:rsidP="00E04F10">
      <w:pPr>
        <w:pStyle w:val="Odsekzoznamu"/>
        <w:numPr>
          <w:ilvl w:val="1"/>
          <w:numId w:val="12"/>
        </w:numPr>
        <w:spacing w:after="120"/>
        <w:jc w:val="both"/>
        <w:rPr>
          <w:sz w:val="24"/>
          <w:szCs w:val="24"/>
        </w:rPr>
      </w:pPr>
      <w:r w:rsidRPr="00E04F10">
        <w:rPr>
          <w:sz w:val="24"/>
          <w:szCs w:val="24"/>
        </w:rPr>
        <w:t xml:space="preserve">V prípade omeškania </w:t>
      </w:r>
      <w:r w:rsidR="004026AE">
        <w:rPr>
          <w:sz w:val="24"/>
          <w:szCs w:val="24"/>
        </w:rPr>
        <w:t>zhotoviteľa</w:t>
      </w:r>
      <w:r w:rsidRPr="00E04F10">
        <w:rPr>
          <w:sz w:val="24"/>
          <w:szCs w:val="24"/>
        </w:rPr>
        <w:t xml:space="preserve"> s odstránením vady </w:t>
      </w:r>
      <w:r w:rsidR="004026AE">
        <w:rPr>
          <w:sz w:val="24"/>
          <w:szCs w:val="24"/>
        </w:rPr>
        <w:t>diela</w:t>
      </w:r>
      <w:r w:rsidRPr="00E04F10">
        <w:rPr>
          <w:sz w:val="24"/>
          <w:szCs w:val="24"/>
        </w:rPr>
        <w:t xml:space="preserve"> oproti lehote uvedenej v ods. 3 tohto článku zmluvy, je </w:t>
      </w:r>
      <w:r w:rsidR="004026AE">
        <w:rPr>
          <w:sz w:val="24"/>
          <w:szCs w:val="24"/>
        </w:rPr>
        <w:t>zhotoviteľ</w:t>
      </w:r>
      <w:r w:rsidRPr="00E04F10">
        <w:rPr>
          <w:sz w:val="24"/>
          <w:szCs w:val="24"/>
        </w:rPr>
        <w:t xml:space="preserve"> povinný zabezpečiť </w:t>
      </w:r>
      <w:r w:rsidR="004026AE">
        <w:rPr>
          <w:sz w:val="24"/>
          <w:szCs w:val="24"/>
        </w:rPr>
        <w:t>objednávateľovi</w:t>
      </w:r>
      <w:r w:rsidRPr="00E04F10">
        <w:rPr>
          <w:sz w:val="24"/>
          <w:szCs w:val="24"/>
        </w:rPr>
        <w:t xml:space="preserve"> náhradn</w:t>
      </w:r>
      <w:r w:rsidR="004026AE">
        <w:rPr>
          <w:sz w:val="24"/>
          <w:szCs w:val="24"/>
        </w:rPr>
        <w:t>é</w:t>
      </w:r>
      <w:r w:rsidRPr="00E04F10">
        <w:rPr>
          <w:sz w:val="24"/>
          <w:szCs w:val="24"/>
        </w:rPr>
        <w:t xml:space="preserve"> </w:t>
      </w:r>
      <w:r w:rsidR="004026AE">
        <w:rPr>
          <w:sz w:val="24"/>
          <w:szCs w:val="24"/>
        </w:rPr>
        <w:t>dielo</w:t>
      </w:r>
      <w:r w:rsidRPr="00E04F10">
        <w:rPr>
          <w:sz w:val="24"/>
          <w:szCs w:val="24"/>
        </w:rPr>
        <w:t xml:space="preserve"> použiteľn</w:t>
      </w:r>
      <w:r w:rsidR="004026AE">
        <w:rPr>
          <w:sz w:val="24"/>
          <w:szCs w:val="24"/>
        </w:rPr>
        <w:t>é</w:t>
      </w:r>
      <w:r w:rsidRPr="00E04F10">
        <w:rPr>
          <w:sz w:val="24"/>
          <w:szCs w:val="24"/>
        </w:rPr>
        <w:t xml:space="preserve"> na rovnaký účel, ako slúžil</w:t>
      </w:r>
      <w:r w:rsidR="004026AE">
        <w:rPr>
          <w:sz w:val="24"/>
          <w:szCs w:val="24"/>
        </w:rPr>
        <w:t>o</w:t>
      </w:r>
      <w:r w:rsidRPr="00E04F10">
        <w:rPr>
          <w:sz w:val="24"/>
          <w:szCs w:val="24"/>
        </w:rPr>
        <w:t xml:space="preserve"> pôvodn</w:t>
      </w:r>
      <w:r w:rsidR="004026AE">
        <w:rPr>
          <w:sz w:val="24"/>
          <w:szCs w:val="24"/>
        </w:rPr>
        <w:t>é</w:t>
      </w:r>
      <w:r w:rsidRPr="00E04F10">
        <w:rPr>
          <w:sz w:val="24"/>
          <w:szCs w:val="24"/>
        </w:rPr>
        <w:t xml:space="preserve"> </w:t>
      </w:r>
      <w:r w:rsidR="004026AE">
        <w:rPr>
          <w:sz w:val="24"/>
          <w:szCs w:val="24"/>
        </w:rPr>
        <w:t>dielo</w:t>
      </w:r>
      <w:r w:rsidRPr="00E04F10">
        <w:rPr>
          <w:sz w:val="24"/>
          <w:szCs w:val="24"/>
        </w:rPr>
        <w:t xml:space="preserve">, v opačnom prípade má </w:t>
      </w:r>
      <w:r w:rsidR="004026AE">
        <w:rPr>
          <w:sz w:val="24"/>
          <w:szCs w:val="24"/>
        </w:rPr>
        <w:lastRenderedPageBreak/>
        <w:t>objednávateľ</w:t>
      </w:r>
      <w:r w:rsidRPr="00E04F10">
        <w:rPr>
          <w:sz w:val="24"/>
          <w:szCs w:val="24"/>
        </w:rPr>
        <w:t xml:space="preserve"> právo na uplatnenie zmluvnej pokuty voči </w:t>
      </w:r>
      <w:r w:rsidR="004026AE">
        <w:rPr>
          <w:sz w:val="24"/>
          <w:szCs w:val="24"/>
        </w:rPr>
        <w:t>zhotoviteľovi</w:t>
      </w:r>
      <w:r w:rsidRPr="00E04F10">
        <w:rPr>
          <w:sz w:val="24"/>
          <w:szCs w:val="24"/>
        </w:rPr>
        <w:t xml:space="preserve"> vo výške 5,- EUR za každý deň omeškania </w:t>
      </w:r>
      <w:r w:rsidR="004026AE">
        <w:rPr>
          <w:sz w:val="24"/>
          <w:szCs w:val="24"/>
        </w:rPr>
        <w:t>zhotoviteľa</w:t>
      </w:r>
      <w:r w:rsidRPr="00E04F10">
        <w:rPr>
          <w:sz w:val="24"/>
          <w:szCs w:val="24"/>
        </w:rPr>
        <w:t xml:space="preserve"> pri odstránení vady alebo omeškania pri poskytnutí náhradného </w:t>
      </w:r>
      <w:r w:rsidR="004026AE">
        <w:rPr>
          <w:sz w:val="24"/>
          <w:szCs w:val="24"/>
        </w:rPr>
        <w:t>diela</w:t>
      </w:r>
      <w:r w:rsidRPr="00E04F10">
        <w:rPr>
          <w:sz w:val="24"/>
          <w:szCs w:val="24"/>
        </w:rPr>
        <w:t xml:space="preserve">. Tým nie je dotknutý nárok </w:t>
      </w:r>
      <w:r w:rsidR="004026AE">
        <w:rPr>
          <w:sz w:val="24"/>
          <w:szCs w:val="24"/>
        </w:rPr>
        <w:t>objednávateľa</w:t>
      </w:r>
      <w:r w:rsidRPr="00E04F10">
        <w:rPr>
          <w:sz w:val="24"/>
          <w:szCs w:val="24"/>
        </w:rPr>
        <w:t xml:space="preserve"> na náhradu škody v plnej výške.</w:t>
      </w:r>
    </w:p>
    <w:p w:rsidR="00E04F10" w:rsidRDefault="00E04F10" w:rsidP="00E04F10">
      <w:pPr>
        <w:pStyle w:val="Odsekzoznamu"/>
        <w:numPr>
          <w:ilvl w:val="1"/>
          <w:numId w:val="12"/>
        </w:numPr>
        <w:spacing w:after="120"/>
        <w:jc w:val="both"/>
        <w:rPr>
          <w:sz w:val="24"/>
          <w:szCs w:val="24"/>
        </w:rPr>
      </w:pPr>
      <w:r w:rsidRPr="00E04F10">
        <w:rPr>
          <w:sz w:val="24"/>
          <w:szCs w:val="24"/>
        </w:rPr>
        <w:t xml:space="preserve">Ak </w:t>
      </w:r>
      <w:r w:rsidR="0045456C">
        <w:rPr>
          <w:sz w:val="24"/>
          <w:szCs w:val="24"/>
        </w:rPr>
        <w:t>zhotoviteľ</w:t>
      </w:r>
      <w:r w:rsidRPr="00E04F10">
        <w:rPr>
          <w:sz w:val="24"/>
          <w:szCs w:val="24"/>
        </w:rPr>
        <w:t xml:space="preserve"> neodstráni vadu alebo neposkytne náhradn</w:t>
      </w:r>
      <w:r w:rsidR="0045456C">
        <w:rPr>
          <w:sz w:val="24"/>
          <w:szCs w:val="24"/>
        </w:rPr>
        <w:t>é</w:t>
      </w:r>
      <w:r w:rsidRPr="00E04F10">
        <w:rPr>
          <w:sz w:val="24"/>
          <w:szCs w:val="24"/>
        </w:rPr>
        <w:t xml:space="preserve"> </w:t>
      </w:r>
      <w:r w:rsidR="0045456C">
        <w:rPr>
          <w:sz w:val="24"/>
          <w:szCs w:val="24"/>
        </w:rPr>
        <w:t>dielo</w:t>
      </w:r>
      <w:r w:rsidRPr="00E04F10">
        <w:rPr>
          <w:sz w:val="24"/>
          <w:szCs w:val="24"/>
        </w:rPr>
        <w:t xml:space="preserve"> ani v dodatočnej primeranej lehote, ktorú mu </w:t>
      </w:r>
      <w:r w:rsidR="0045456C">
        <w:rPr>
          <w:sz w:val="24"/>
          <w:szCs w:val="24"/>
        </w:rPr>
        <w:t>objednávateľ</w:t>
      </w:r>
      <w:r w:rsidRPr="00E04F10">
        <w:rPr>
          <w:sz w:val="24"/>
          <w:szCs w:val="24"/>
        </w:rPr>
        <w:t xml:space="preserve"> určil, alebo ak vyhlási, že vadu neodstráni, alebo ak je vada neodstrániteľná, </w:t>
      </w:r>
      <w:r w:rsidR="0045456C">
        <w:rPr>
          <w:sz w:val="24"/>
          <w:szCs w:val="24"/>
        </w:rPr>
        <w:t>objednávateľ</w:t>
      </w:r>
      <w:r w:rsidRPr="00E04F10">
        <w:rPr>
          <w:sz w:val="24"/>
          <w:szCs w:val="24"/>
        </w:rPr>
        <w:t xml:space="preserve"> je oprávnený od zmluvy odstúpiť.</w:t>
      </w:r>
    </w:p>
    <w:p w:rsidR="00E04F10" w:rsidRDefault="0045456C" w:rsidP="00E04F10">
      <w:pPr>
        <w:pStyle w:val="Odsekzoznamu"/>
        <w:numPr>
          <w:ilvl w:val="1"/>
          <w:numId w:val="12"/>
        </w:numPr>
        <w:spacing w:after="120"/>
        <w:jc w:val="both"/>
        <w:rPr>
          <w:sz w:val="24"/>
          <w:szCs w:val="24"/>
        </w:rPr>
      </w:pPr>
      <w:r>
        <w:rPr>
          <w:sz w:val="24"/>
          <w:szCs w:val="24"/>
        </w:rPr>
        <w:t>Zhotoviteľ</w:t>
      </w:r>
      <w:r w:rsidR="00E04F10" w:rsidRPr="00E04F10">
        <w:rPr>
          <w:sz w:val="24"/>
          <w:szCs w:val="24"/>
        </w:rPr>
        <w:t xml:space="preserve"> zodpovedá za škodu, ktorá vznikne </w:t>
      </w:r>
      <w:r>
        <w:rPr>
          <w:sz w:val="24"/>
          <w:szCs w:val="24"/>
        </w:rPr>
        <w:t>objednávateľovi</w:t>
      </w:r>
      <w:r w:rsidR="00E04F10" w:rsidRPr="00E04F10">
        <w:rPr>
          <w:sz w:val="24"/>
          <w:szCs w:val="24"/>
        </w:rPr>
        <w:t xml:space="preserve"> v dôsledku toho, že </w:t>
      </w:r>
      <w:r>
        <w:rPr>
          <w:sz w:val="24"/>
          <w:szCs w:val="24"/>
        </w:rPr>
        <w:t>dielo</w:t>
      </w:r>
      <w:r w:rsidR="00E04F10" w:rsidRPr="00E04F10">
        <w:rPr>
          <w:sz w:val="24"/>
          <w:szCs w:val="24"/>
        </w:rPr>
        <w:t xml:space="preserve"> mal</w:t>
      </w:r>
      <w:r>
        <w:rPr>
          <w:sz w:val="24"/>
          <w:szCs w:val="24"/>
        </w:rPr>
        <w:t>o</w:t>
      </w:r>
      <w:r w:rsidR="00E04F10" w:rsidRPr="00E04F10">
        <w:rPr>
          <w:sz w:val="24"/>
          <w:szCs w:val="24"/>
        </w:rPr>
        <w:t xml:space="preserve"> vady. </w:t>
      </w:r>
      <w:r>
        <w:rPr>
          <w:sz w:val="24"/>
          <w:szCs w:val="24"/>
        </w:rPr>
        <w:t>Zhotoviteľ</w:t>
      </w:r>
      <w:r w:rsidR="00E04F10" w:rsidRPr="00E04F10">
        <w:rPr>
          <w:sz w:val="24"/>
          <w:szCs w:val="24"/>
        </w:rPr>
        <w:t xml:space="preserve"> zároveň zodpovedá za škodu spôsobenú </w:t>
      </w:r>
      <w:r>
        <w:rPr>
          <w:sz w:val="24"/>
          <w:szCs w:val="24"/>
        </w:rPr>
        <w:t>objednávateľovi</w:t>
      </w:r>
      <w:r w:rsidR="00E04F10" w:rsidRPr="00E04F10">
        <w:rPr>
          <w:sz w:val="24"/>
          <w:szCs w:val="24"/>
        </w:rPr>
        <w:t xml:space="preserve"> nepravdivosťou a/alebo neúplnosťou ktoréhokoľvek z vyhlásení </w:t>
      </w:r>
      <w:r>
        <w:rPr>
          <w:sz w:val="24"/>
          <w:szCs w:val="24"/>
        </w:rPr>
        <w:t>zhotoviteľa</w:t>
      </w:r>
      <w:r w:rsidR="00E04F10" w:rsidRPr="00E04F10">
        <w:rPr>
          <w:sz w:val="24"/>
          <w:szCs w:val="24"/>
        </w:rPr>
        <w:t xml:space="preserve"> v tejto časti zmluvy.</w:t>
      </w: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9.</w:t>
      </w:r>
    </w:p>
    <w:p w:rsidR="00006CDC" w:rsidRDefault="00B051AE" w:rsidP="00F90B8D">
      <w:pPr>
        <w:pStyle w:val="Default"/>
        <w:spacing w:before="120" w:after="120"/>
        <w:contextualSpacing/>
        <w:jc w:val="center"/>
        <w:rPr>
          <w:rFonts w:asciiTheme="minorHAnsi" w:hAnsiTheme="minorHAnsi"/>
          <w:b/>
          <w:bCs/>
        </w:rPr>
      </w:pPr>
      <w:r>
        <w:rPr>
          <w:rFonts w:asciiTheme="minorHAnsi" w:hAnsiTheme="minorHAnsi"/>
          <w:b/>
          <w:bCs/>
        </w:rPr>
        <w:t>ODSTÚPENIE OD ZMLUVY</w:t>
      </w:r>
    </w:p>
    <w:p w:rsidR="00B051AE" w:rsidRPr="00F90B8D" w:rsidRDefault="00B051AE" w:rsidP="00F90B8D">
      <w:pPr>
        <w:pStyle w:val="Default"/>
        <w:spacing w:before="120" w:after="120"/>
        <w:contextualSpacing/>
        <w:jc w:val="center"/>
        <w:rPr>
          <w:rFonts w:asciiTheme="minorHAnsi" w:hAnsiTheme="minorHAnsi"/>
        </w:rPr>
      </w:pPr>
    </w:p>
    <w:p w:rsidR="00006CDC" w:rsidRDefault="00B50293" w:rsidP="00B821E9">
      <w:pPr>
        <w:pStyle w:val="Odsekzoznamu"/>
        <w:numPr>
          <w:ilvl w:val="1"/>
          <w:numId w:val="13"/>
        </w:numPr>
        <w:spacing w:after="120"/>
        <w:jc w:val="both"/>
        <w:rPr>
          <w:sz w:val="24"/>
          <w:szCs w:val="24"/>
        </w:rPr>
      </w:pPr>
      <w:r>
        <w:rPr>
          <w:sz w:val="24"/>
          <w:szCs w:val="24"/>
        </w:rPr>
        <w:t>Objednávateľ</w:t>
      </w:r>
      <w:r w:rsidR="00006CDC" w:rsidRPr="00B821E9">
        <w:rPr>
          <w:sz w:val="24"/>
          <w:szCs w:val="24"/>
        </w:rPr>
        <w:t xml:space="preserve"> je oprávnený písomne odstúpiť od tejto zmluvy v prípade, že </w:t>
      </w:r>
      <w:r>
        <w:rPr>
          <w:sz w:val="24"/>
          <w:szCs w:val="24"/>
        </w:rPr>
        <w:t>zhotoviteľ</w:t>
      </w:r>
      <w:r w:rsidR="00006CDC" w:rsidRPr="00B821E9">
        <w:rPr>
          <w:sz w:val="24"/>
          <w:szCs w:val="24"/>
        </w:rPr>
        <w:t xml:space="preserve"> podstatne poruší zmluvné povinnosti. Za podstatné porušenie zmluvných povinností sa považuje, ako je uvedené v tejto zmluve, najmä</w:t>
      </w:r>
      <w:r w:rsidR="007B7C04" w:rsidRPr="00B821E9">
        <w:rPr>
          <w:sz w:val="24"/>
          <w:szCs w:val="24"/>
        </w:rPr>
        <w:t xml:space="preserve"> – nie však výlučne –</w:t>
      </w:r>
      <w:r w:rsidR="00DE0036" w:rsidRPr="00B821E9">
        <w:rPr>
          <w:sz w:val="24"/>
          <w:szCs w:val="24"/>
        </w:rPr>
        <w:t xml:space="preserve"> nedodanie </w:t>
      </w:r>
      <w:r w:rsidR="00D324B1">
        <w:rPr>
          <w:sz w:val="24"/>
          <w:szCs w:val="24"/>
        </w:rPr>
        <w:t>diela</w:t>
      </w:r>
      <w:r w:rsidR="00DE0036" w:rsidRPr="00B821E9">
        <w:rPr>
          <w:sz w:val="24"/>
          <w:szCs w:val="24"/>
        </w:rPr>
        <w:t xml:space="preserve"> v </w:t>
      </w:r>
      <w:r w:rsidR="00006CDC" w:rsidRPr="00B821E9">
        <w:rPr>
          <w:sz w:val="24"/>
          <w:szCs w:val="24"/>
        </w:rPr>
        <w:t xml:space="preserve">zmysle dohodnutých podmienok riadne a včas a v kvalite podľa dohodnutých podmienok a </w:t>
      </w:r>
      <w:r w:rsidR="00D324B1">
        <w:rPr>
          <w:sz w:val="24"/>
          <w:szCs w:val="24"/>
        </w:rPr>
        <w:t>jeho</w:t>
      </w:r>
      <w:r w:rsidR="00006CDC" w:rsidRPr="00B821E9">
        <w:rPr>
          <w:sz w:val="24"/>
          <w:szCs w:val="24"/>
        </w:rPr>
        <w:t xml:space="preserve"> neodovzdanie </w:t>
      </w:r>
      <w:r w:rsidR="00D324B1">
        <w:rPr>
          <w:sz w:val="24"/>
          <w:szCs w:val="24"/>
        </w:rPr>
        <w:t>objednávateľovi</w:t>
      </w:r>
      <w:r w:rsidR="00006CDC" w:rsidRPr="00B821E9">
        <w:rPr>
          <w:sz w:val="24"/>
          <w:szCs w:val="24"/>
        </w:rPr>
        <w:t xml:space="preserve"> v zmluvne dohodnutej lehote, ako aj neodstránenie vád predmetu </w:t>
      </w:r>
      <w:r w:rsidR="00D324B1">
        <w:rPr>
          <w:sz w:val="24"/>
          <w:szCs w:val="24"/>
        </w:rPr>
        <w:t>zmluvy</w:t>
      </w:r>
      <w:r w:rsidR="00006CDC" w:rsidRPr="00B821E9">
        <w:rPr>
          <w:sz w:val="24"/>
          <w:szCs w:val="24"/>
        </w:rPr>
        <w:t xml:space="preserve"> za podmienok uvedených v t</w:t>
      </w:r>
      <w:r w:rsidR="00B051AE" w:rsidRPr="00B821E9">
        <w:rPr>
          <w:sz w:val="24"/>
          <w:szCs w:val="24"/>
        </w:rPr>
        <w:t>ejto zmluve.</w:t>
      </w:r>
    </w:p>
    <w:p w:rsidR="00A74CBA" w:rsidRDefault="00A74CBA" w:rsidP="00A74CBA">
      <w:pPr>
        <w:pStyle w:val="Odsekzoznamu"/>
        <w:numPr>
          <w:ilvl w:val="1"/>
          <w:numId w:val="13"/>
        </w:numPr>
        <w:spacing w:after="120"/>
        <w:jc w:val="both"/>
        <w:rPr>
          <w:sz w:val="24"/>
          <w:szCs w:val="24"/>
        </w:rPr>
      </w:pPr>
      <w:r w:rsidRPr="00A74CBA">
        <w:rPr>
          <w:sz w:val="24"/>
          <w:szCs w:val="24"/>
        </w:rPr>
        <w:t xml:space="preserve">Pokiaľ predmet zmluvy nebude spĺňať podmienky a technické parametre požadované </w:t>
      </w:r>
      <w:r w:rsidR="00D324B1">
        <w:rPr>
          <w:sz w:val="24"/>
          <w:szCs w:val="24"/>
        </w:rPr>
        <w:t>objednávateľom</w:t>
      </w:r>
      <w:r w:rsidRPr="00A74CBA">
        <w:rPr>
          <w:sz w:val="24"/>
          <w:szCs w:val="24"/>
        </w:rPr>
        <w:t xml:space="preserve"> v procese obstarávania, </w:t>
      </w:r>
      <w:r w:rsidR="00D324B1">
        <w:rPr>
          <w:sz w:val="24"/>
          <w:szCs w:val="24"/>
        </w:rPr>
        <w:t>objednávateľ</w:t>
      </w:r>
      <w:r w:rsidRPr="00A74CBA">
        <w:rPr>
          <w:sz w:val="24"/>
          <w:szCs w:val="24"/>
        </w:rPr>
        <w:t xml:space="preserve"> je oprávnený od tejto zmluvy odstúpiť a má nárok aj na náhradu škody, ktorá mu v dôsledku toho vznikla; škodou sa v tomto prípade rozumie aj rozdiel medzi cenou podľa čl. 6. tejto zmluvy a cenou, za ktorú </w:t>
      </w:r>
      <w:r w:rsidR="00D324B1">
        <w:rPr>
          <w:sz w:val="24"/>
          <w:szCs w:val="24"/>
        </w:rPr>
        <w:t>objednávateľ</w:t>
      </w:r>
      <w:r w:rsidRPr="00A74CBA">
        <w:rPr>
          <w:sz w:val="24"/>
          <w:szCs w:val="24"/>
        </w:rPr>
        <w:t xml:space="preserve"> obstaral </w:t>
      </w:r>
      <w:r w:rsidR="00D324B1">
        <w:rPr>
          <w:sz w:val="24"/>
          <w:szCs w:val="24"/>
        </w:rPr>
        <w:t>dielo</w:t>
      </w:r>
      <w:r w:rsidRPr="00A74CBA">
        <w:rPr>
          <w:sz w:val="24"/>
          <w:szCs w:val="24"/>
        </w:rPr>
        <w:t xml:space="preserve"> u iného dodávateľa z dôvodu nesplnenia podmienok </w:t>
      </w:r>
      <w:r w:rsidR="00D324B1">
        <w:rPr>
          <w:sz w:val="24"/>
          <w:szCs w:val="24"/>
        </w:rPr>
        <w:t>zhotoviteľom</w:t>
      </w:r>
      <w:r w:rsidRPr="00A74CBA">
        <w:rPr>
          <w:sz w:val="24"/>
          <w:szCs w:val="24"/>
        </w:rPr>
        <w:t xml:space="preserve"> týkajúcich sa technických parametrov predmetu zmluvy.</w:t>
      </w:r>
    </w:p>
    <w:p w:rsidR="00AB3EAC" w:rsidRDefault="00D324B1" w:rsidP="00E84DAC">
      <w:pPr>
        <w:pStyle w:val="Odsekzoznamu"/>
        <w:numPr>
          <w:ilvl w:val="1"/>
          <w:numId w:val="13"/>
        </w:numPr>
        <w:spacing w:after="120"/>
        <w:jc w:val="both"/>
        <w:rPr>
          <w:sz w:val="24"/>
          <w:szCs w:val="24"/>
        </w:rPr>
      </w:pPr>
      <w:r>
        <w:rPr>
          <w:sz w:val="24"/>
          <w:szCs w:val="24"/>
        </w:rPr>
        <w:t>Zhotoviteľ</w:t>
      </w:r>
      <w:r w:rsidR="00E84DAC" w:rsidRPr="00E84DAC">
        <w:rPr>
          <w:sz w:val="24"/>
          <w:szCs w:val="24"/>
        </w:rPr>
        <w:t xml:space="preserve"> je oprávnený odstúpiť od tejto zmluvy, v prípade, že </w:t>
      </w:r>
      <w:r>
        <w:rPr>
          <w:sz w:val="24"/>
          <w:szCs w:val="24"/>
        </w:rPr>
        <w:t>objednávateľ</w:t>
      </w:r>
      <w:r w:rsidR="00E84DAC" w:rsidRPr="00E84DAC">
        <w:rPr>
          <w:sz w:val="24"/>
          <w:szCs w:val="24"/>
        </w:rPr>
        <w:t xml:space="preserve"> nezaplatí dohodnutú cenu v zmysle zmluvne dohodnutých platobných podmienok ani do 60 dní od uplynutia dojednanej lehoty splatnosti.</w:t>
      </w:r>
    </w:p>
    <w:p w:rsidR="00E84DAC" w:rsidRPr="00B821E9" w:rsidRDefault="00E84DAC" w:rsidP="00E84DAC">
      <w:pPr>
        <w:pStyle w:val="Odsekzoznamu"/>
        <w:numPr>
          <w:ilvl w:val="1"/>
          <w:numId w:val="13"/>
        </w:numPr>
        <w:spacing w:after="120"/>
        <w:jc w:val="both"/>
        <w:rPr>
          <w:sz w:val="24"/>
          <w:szCs w:val="24"/>
        </w:rPr>
      </w:pPr>
      <w:r w:rsidRPr="00E84DAC">
        <w:rPr>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rsidR="00B051AE" w:rsidRDefault="00B051AE" w:rsidP="00F90B8D">
      <w:pPr>
        <w:pStyle w:val="Default"/>
        <w:spacing w:before="120" w:after="120"/>
        <w:contextualSpacing/>
        <w:jc w:val="both"/>
        <w:rPr>
          <w:rFonts w:asciiTheme="minorHAnsi" w:hAnsiTheme="minorHAnsi"/>
        </w:rPr>
      </w:pPr>
    </w:p>
    <w:p w:rsidR="00006CDC" w:rsidRPr="00F90B8D" w:rsidRDefault="00006CDC" w:rsidP="00F90B8D">
      <w:pPr>
        <w:pStyle w:val="Default"/>
        <w:spacing w:before="120" w:after="120"/>
        <w:contextualSpacing/>
        <w:jc w:val="center"/>
        <w:rPr>
          <w:rFonts w:asciiTheme="minorHAnsi" w:hAnsiTheme="minorHAnsi"/>
        </w:rPr>
      </w:pPr>
      <w:r w:rsidRPr="00F90B8D">
        <w:rPr>
          <w:rFonts w:asciiTheme="minorHAnsi" w:hAnsiTheme="minorHAnsi"/>
          <w:b/>
        </w:rPr>
        <w:t>Čl. 10.</w:t>
      </w:r>
    </w:p>
    <w:p w:rsidR="00006CDC" w:rsidRDefault="00006CDC" w:rsidP="00F90B8D">
      <w:pPr>
        <w:pStyle w:val="Default"/>
        <w:spacing w:before="120" w:after="120"/>
        <w:contextualSpacing/>
        <w:jc w:val="center"/>
        <w:rPr>
          <w:rFonts w:asciiTheme="minorHAnsi" w:hAnsiTheme="minorHAnsi"/>
          <w:b/>
          <w:bCs/>
        </w:rPr>
      </w:pPr>
      <w:r w:rsidRPr="00F90B8D">
        <w:rPr>
          <w:rFonts w:asciiTheme="minorHAnsi" w:hAnsiTheme="minorHAnsi"/>
          <w:b/>
          <w:bCs/>
        </w:rPr>
        <w:t xml:space="preserve">ZÁVEREČNÉ USTANOVENIA </w:t>
      </w:r>
    </w:p>
    <w:p w:rsidR="00B051AE" w:rsidRPr="00F90B8D" w:rsidRDefault="00B051AE" w:rsidP="00F90B8D">
      <w:pPr>
        <w:pStyle w:val="Default"/>
        <w:spacing w:before="120" w:after="120"/>
        <w:contextualSpacing/>
        <w:jc w:val="center"/>
        <w:rPr>
          <w:rFonts w:asciiTheme="minorHAnsi" w:hAnsiTheme="minorHAnsi"/>
        </w:rPr>
      </w:pPr>
    </w:p>
    <w:p w:rsidR="003F3BDC" w:rsidRPr="00C616DF" w:rsidRDefault="00006CDC" w:rsidP="00C616DF">
      <w:pPr>
        <w:pStyle w:val="Odsekzoznamu"/>
        <w:numPr>
          <w:ilvl w:val="1"/>
          <w:numId w:val="14"/>
        </w:numPr>
        <w:spacing w:after="120"/>
        <w:ind w:left="709" w:hanging="709"/>
        <w:jc w:val="both"/>
        <w:rPr>
          <w:sz w:val="24"/>
          <w:szCs w:val="24"/>
        </w:rPr>
      </w:pPr>
      <w:r w:rsidRPr="00452776">
        <w:rPr>
          <w:sz w:val="24"/>
          <w:szCs w:val="24"/>
        </w:rPr>
        <w:t xml:space="preserve">Právne vzťahy touto zmluvou neupravené sa riadia </w:t>
      </w:r>
      <w:r w:rsidR="009850FC" w:rsidRPr="00452776">
        <w:rPr>
          <w:sz w:val="24"/>
          <w:szCs w:val="24"/>
        </w:rPr>
        <w:t>platnými právnymi predpismi</w:t>
      </w:r>
      <w:r w:rsidRPr="00452776">
        <w:rPr>
          <w:sz w:val="24"/>
          <w:szCs w:val="24"/>
        </w:rPr>
        <w:t xml:space="preserve">, najmä príslušnými ustanoveniami Obchodného zákonníka, ako aj ďalšími relevantnými právnymi </w:t>
      </w:r>
      <w:r w:rsidR="00B051AE" w:rsidRPr="00452776">
        <w:rPr>
          <w:sz w:val="24"/>
          <w:szCs w:val="24"/>
        </w:rPr>
        <w:t>predpismi Slovenskej republiky.</w:t>
      </w:r>
    </w:p>
    <w:p w:rsidR="002911DC" w:rsidRDefault="002911DC" w:rsidP="002911DC">
      <w:pPr>
        <w:pStyle w:val="Odsekzoznamu"/>
        <w:numPr>
          <w:ilvl w:val="1"/>
          <w:numId w:val="14"/>
        </w:numPr>
        <w:spacing w:after="120"/>
        <w:ind w:left="709" w:hanging="709"/>
        <w:jc w:val="both"/>
        <w:rPr>
          <w:sz w:val="24"/>
          <w:szCs w:val="24"/>
        </w:rPr>
      </w:pPr>
      <w:r w:rsidRPr="002911DC">
        <w:rPr>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rsidR="00AD339E" w:rsidRDefault="00AD339E" w:rsidP="00AD339E">
      <w:pPr>
        <w:pStyle w:val="Odsekzoznamu"/>
        <w:numPr>
          <w:ilvl w:val="1"/>
          <w:numId w:val="14"/>
        </w:numPr>
        <w:spacing w:after="120"/>
        <w:ind w:left="709" w:hanging="709"/>
        <w:jc w:val="both"/>
        <w:rPr>
          <w:sz w:val="24"/>
          <w:szCs w:val="24"/>
        </w:rPr>
      </w:pPr>
      <w:r w:rsidRPr="00AD339E">
        <w:rPr>
          <w:sz w:val="24"/>
          <w:szCs w:val="24"/>
        </w:rPr>
        <w:lastRenderedPageBreak/>
        <w:t>Táto zmluva môže byť doplnená a zmenená len na základe písomného dodatku podpísaného zmluvnými stranami.</w:t>
      </w:r>
    </w:p>
    <w:p w:rsidR="003024AA" w:rsidRPr="00452776" w:rsidRDefault="003024AA" w:rsidP="003024AA">
      <w:pPr>
        <w:pStyle w:val="Odsekzoznamu"/>
        <w:numPr>
          <w:ilvl w:val="1"/>
          <w:numId w:val="14"/>
        </w:numPr>
        <w:spacing w:after="120"/>
        <w:ind w:left="709" w:hanging="709"/>
        <w:jc w:val="both"/>
        <w:rPr>
          <w:sz w:val="24"/>
          <w:szCs w:val="24"/>
        </w:rPr>
      </w:pPr>
      <w:r w:rsidRPr="003024AA">
        <w:rPr>
          <w:sz w:val="24"/>
          <w:szCs w:val="24"/>
        </w:rPr>
        <w:t>Žiadna zo zmluvných strán nie je oprávnená postúpiť svoje práva a povinnosti podľa tejto zmluvy na inú osobu bez predchádzajúceho písomného súhlasu druhej zmluvnej strany.</w:t>
      </w:r>
    </w:p>
    <w:p w:rsidR="00006CDC" w:rsidRPr="00864DDB" w:rsidRDefault="00006CDC" w:rsidP="00864DDB">
      <w:pPr>
        <w:pStyle w:val="Odsekzoznamu"/>
        <w:numPr>
          <w:ilvl w:val="1"/>
          <w:numId w:val="14"/>
        </w:numPr>
        <w:spacing w:after="120"/>
        <w:ind w:left="709" w:hanging="709"/>
        <w:jc w:val="both"/>
        <w:rPr>
          <w:sz w:val="24"/>
          <w:szCs w:val="24"/>
        </w:rPr>
      </w:pPr>
      <w:r w:rsidRPr="00864DDB">
        <w:rPr>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w:t>
      </w:r>
      <w:r w:rsidR="00B051AE" w:rsidRPr="00864DDB">
        <w:rPr>
          <w:sz w:val="24"/>
          <w:szCs w:val="24"/>
        </w:rPr>
        <w:t>ľným právnym poriadkom nahradí.</w:t>
      </w:r>
    </w:p>
    <w:p w:rsidR="00006CDC" w:rsidRPr="00864DDB" w:rsidRDefault="00006CDC" w:rsidP="00864DDB">
      <w:pPr>
        <w:pStyle w:val="Odsekzoznamu"/>
        <w:numPr>
          <w:ilvl w:val="1"/>
          <w:numId w:val="14"/>
        </w:numPr>
        <w:spacing w:after="120"/>
        <w:ind w:left="709" w:hanging="709"/>
        <w:jc w:val="both"/>
        <w:rPr>
          <w:sz w:val="24"/>
          <w:szCs w:val="24"/>
        </w:rPr>
      </w:pPr>
      <w:r w:rsidRPr="00864DDB">
        <w:rPr>
          <w:sz w:val="24"/>
          <w:szCs w:val="24"/>
        </w:rPr>
        <w:t xml:space="preserve">Zmluva je vyhotovená </w:t>
      </w:r>
      <w:r w:rsidR="009850FC" w:rsidRPr="00864DDB">
        <w:rPr>
          <w:sz w:val="24"/>
          <w:szCs w:val="24"/>
        </w:rPr>
        <w:t xml:space="preserve">v štyroch rovnocenných vyhotoveniach, z ktorých dve si ponechá </w:t>
      </w:r>
      <w:r w:rsidR="00D324B1">
        <w:rPr>
          <w:sz w:val="24"/>
          <w:szCs w:val="24"/>
        </w:rPr>
        <w:t>zhotoviteľ</w:t>
      </w:r>
      <w:r w:rsidR="009850FC" w:rsidRPr="00864DDB">
        <w:rPr>
          <w:sz w:val="24"/>
          <w:szCs w:val="24"/>
        </w:rPr>
        <w:t xml:space="preserve"> a dve </w:t>
      </w:r>
      <w:r w:rsidR="00D324B1">
        <w:rPr>
          <w:sz w:val="24"/>
          <w:szCs w:val="24"/>
        </w:rPr>
        <w:t>objednávateľ</w:t>
      </w:r>
      <w:r w:rsidR="00B051AE" w:rsidRPr="00864DDB">
        <w:rPr>
          <w:sz w:val="24"/>
          <w:szCs w:val="24"/>
        </w:rPr>
        <w:t>.</w:t>
      </w:r>
    </w:p>
    <w:p w:rsidR="00006CDC" w:rsidRPr="00864DDB" w:rsidRDefault="00006CDC" w:rsidP="00864DDB">
      <w:pPr>
        <w:pStyle w:val="Odsekzoznamu"/>
        <w:numPr>
          <w:ilvl w:val="1"/>
          <w:numId w:val="14"/>
        </w:numPr>
        <w:spacing w:after="120"/>
        <w:ind w:left="709" w:hanging="709"/>
        <w:jc w:val="both"/>
        <w:rPr>
          <w:sz w:val="24"/>
          <w:szCs w:val="24"/>
        </w:rPr>
      </w:pPr>
      <w:r w:rsidRPr="00864DDB">
        <w:rPr>
          <w:sz w:val="24"/>
          <w:szCs w:val="24"/>
        </w:rPr>
        <w:t>Zmluvné strany vyhlasujú, že si túto zmluvu prečítali, jej obsahu porozumeli a súhlasia s ním a že zmluvu uzatvárajú slobodne, vážne a bez nátlaku, na zna</w:t>
      </w:r>
      <w:r w:rsidR="009850FC" w:rsidRPr="00864DDB">
        <w:rPr>
          <w:sz w:val="24"/>
          <w:szCs w:val="24"/>
        </w:rPr>
        <w:t>k čoho pripájajú svoje podpisy.</w:t>
      </w:r>
    </w:p>
    <w:p w:rsidR="00A34766" w:rsidRPr="00AB453E" w:rsidRDefault="00243074" w:rsidP="00DE79D6">
      <w:pPr>
        <w:pStyle w:val="Odsekzoznamu"/>
        <w:numPr>
          <w:ilvl w:val="1"/>
          <w:numId w:val="14"/>
        </w:numPr>
        <w:spacing w:after="120"/>
        <w:ind w:left="709" w:hanging="709"/>
        <w:jc w:val="both"/>
        <w:rPr>
          <w:sz w:val="24"/>
          <w:szCs w:val="24"/>
        </w:rPr>
      </w:pPr>
      <w:r w:rsidRPr="00AB453E">
        <w:rPr>
          <w:sz w:val="24"/>
          <w:szCs w:val="24"/>
        </w:rPr>
        <w:t xml:space="preserve">Zmluva nadobudne platnosť dňom jej podpisu oboma zmluvnými stranami a účinnosť </w:t>
      </w:r>
      <w:r w:rsidR="00AB453E" w:rsidRPr="00AB453E">
        <w:rPr>
          <w:sz w:val="24"/>
          <w:szCs w:val="24"/>
        </w:rPr>
        <w:t xml:space="preserve">po </w:t>
      </w:r>
      <w:r w:rsidR="00C616DF">
        <w:rPr>
          <w:sz w:val="24"/>
          <w:szCs w:val="24"/>
        </w:rPr>
        <w:t>zverejnení na webovom sídle objednávateľa</w:t>
      </w:r>
      <w:r w:rsidR="00AB453E" w:rsidRPr="00AB453E">
        <w:rPr>
          <w:sz w:val="24"/>
          <w:szCs w:val="24"/>
        </w:rPr>
        <w:t>.</w:t>
      </w:r>
    </w:p>
    <w:p w:rsidR="00A34766" w:rsidRPr="00A34766" w:rsidRDefault="00A34766" w:rsidP="00F90B8D">
      <w:pPr>
        <w:pStyle w:val="Default"/>
        <w:spacing w:before="120" w:after="120"/>
        <w:ind w:left="357" w:hanging="358"/>
        <w:contextualSpacing/>
        <w:jc w:val="both"/>
        <w:rPr>
          <w:rFonts w:asciiTheme="minorHAnsi" w:hAnsiTheme="minorHAnsi"/>
          <w:sz w:val="28"/>
        </w:rPr>
      </w:pPr>
    </w:p>
    <w:p w:rsidR="00A34766" w:rsidRDefault="005836CB" w:rsidP="00F90B8D">
      <w:pPr>
        <w:pStyle w:val="Default"/>
        <w:spacing w:before="120" w:after="120"/>
        <w:ind w:left="357" w:hanging="358"/>
        <w:contextualSpacing/>
        <w:jc w:val="both"/>
        <w:rPr>
          <w:rFonts w:asciiTheme="minorHAnsi" w:hAnsiTheme="minorHAnsi"/>
        </w:rPr>
      </w:pPr>
      <w:r>
        <w:rPr>
          <w:rFonts w:asciiTheme="minorHAnsi" w:hAnsiTheme="minorHAnsi"/>
        </w:rPr>
        <w:t>Prílohy:</w:t>
      </w:r>
    </w:p>
    <w:p w:rsidR="00E076CC" w:rsidRDefault="00E076CC" w:rsidP="00F90B8D">
      <w:pPr>
        <w:pStyle w:val="Default"/>
        <w:spacing w:before="120" w:after="120"/>
        <w:ind w:left="357" w:hanging="358"/>
        <w:contextualSpacing/>
        <w:jc w:val="both"/>
        <w:rPr>
          <w:rFonts w:asciiTheme="minorHAnsi" w:hAnsiTheme="minorHAnsi"/>
        </w:rPr>
      </w:pPr>
      <w:r>
        <w:rPr>
          <w:rFonts w:asciiTheme="minorHAnsi" w:hAnsiTheme="minorHAnsi"/>
        </w:rPr>
        <w:t>Príloha č. 1: Technická špecifikácia predmetu zmluvy</w:t>
      </w:r>
    </w:p>
    <w:p w:rsidR="00E076CC" w:rsidRDefault="00E076CC" w:rsidP="00F90B8D">
      <w:pPr>
        <w:pStyle w:val="Default"/>
        <w:spacing w:before="120" w:after="120"/>
        <w:ind w:left="357" w:hanging="358"/>
        <w:contextualSpacing/>
        <w:jc w:val="both"/>
        <w:rPr>
          <w:rFonts w:asciiTheme="minorHAnsi" w:hAnsiTheme="minorHAnsi"/>
        </w:rPr>
      </w:pPr>
      <w:r>
        <w:rPr>
          <w:rFonts w:asciiTheme="minorHAnsi" w:hAnsiTheme="minorHAnsi"/>
        </w:rPr>
        <w:t>Príloha č. 2: Skladba ceny</w:t>
      </w:r>
    </w:p>
    <w:p w:rsidR="00E076CC" w:rsidRDefault="00E076CC" w:rsidP="00F90B8D">
      <w:pPr>
        <w:pStyle w:val="Default"/>
        <w:spacing w:before="120" w:after="120"/>
        <w:ind w:left="357" w:hanging="358"/>
        <w:contextualSpacing/>
        <w:jc w:val="both"/>
        <w:rPr>
          <w:rFonts w:asciiTheme="minorHAnsi" w:hAnsiTheme="minorHAnsi"/>
        </w:rPr>
      </w:pPr>
      <w:r>
        <w:rPr>
          <w:rFonts w:asciiTheme="minorHAnsi" w:hAnsiTheme="minorHAnsi"/>
        </w:rPr>
        <w:t>Príloha č. 3: Zoznam subdodávateľov</w:t>
      </w:r>
    </w:p>
    <w:p w:rsidR="00A34766" w:rsidRDefault="00A34766" w:rsidP="00F90B8D">
      <w:pPr>
        <w:pStyle w:val="Default"/>
        <w:spacing w:before="120" w:after="120"/>
        <w:ind w:left="357" w:hanging="358"/>
        <w:contextualSpacing/>
        <w:jc w:val="both"/>
        <w:rPr>
          <w:rFonts w:asciiTheme="minorHAnsi" w:hAnsiTheme="minorHAnsi"/>
        </w:rPr>
      </w:pPr>
    </w:p>
    <w:p w:rsidR="00A34766" w:rsidRPr="00F90B8D" w:rsidRDefault="00A34766" w:rsidP="00F90B8D">
      <w:pPr>
        <w:pStyle w:val="Default"/>
        <w:spacing w:before="120" w:after="120"/>
        <w:ind w:left="357" w:hanging="358"/>
        <w:contextualSpacing/>
        <w:jc w:val="both"/>
        <w:rPr>
          <w:rFonts w:asciiTheme="minorHAnsi" w:hAnsiTheme="minorHAnsi"/>
        </w:rPr>
      </w:pPr>
    </w:p>
    <w:p w:rsidR="00006CDC" w:rsidRPr="00F90B8D" w:rsidRDefault="00006CDC" w:rsidP="00F90B8D">
      <w:pPr>
        <w:spacing w:after="120"/>
        <w:contextualSpacing/>
        <w:rPr>
          <w:sz w:val="24"/>
          <w:szCs w:val="24"/>
        </w:rPr>
      </w:pPr>
    </w:p>
    <w:p w:rsidR="009850FC" w:rsidRPr="00F90B8D" w:rsidRDefault="009850FC" w:rsidP="00F90B8D">
      <w:pPr>
        <w:spacing w:after="120"/>
        <w:contextualSpacing/>
        <w:rPr>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50FC" w:rsidRPr="00F90B8D" w:rsidTr="00DF3065">
        <w:tc>
          <w:tcPr>
            <w:tcW w:w="4531" w:type="dxa"/>
          </w:tcPr>
          <w:p w:rsidR="009850FC" w:rsidRPr="00F90B8D" w:rsidRDefault="009850FC" w:rsidP="00F90B8D">
            <w:pPr>
              <w:spacing w:after="120" w:line="276" w:lineRule="auto"/>
              <w:contextualSpacing/>
              <w:rPr>
                <w:sz w:val="24"/>
                <w:szCs w:val="24"/>
              </w:rPr>
            </w:pPr>
            <w:r w:rsidRPr="00F90B8D">
              <w:rPr>
                <w:sz w:val="24"/>
                <w:szCs w:val="24"/>
              </w:rPr>
              <w:t>V</w:t>
            </w:r>
            <w:r w:rsidR="00722177">
              <w:rPr>
                <w:sz w:val="24"/>
                <w:szCs w:val="24"/>
              </w:rPr>
              <w:t xml:space="preserve"> Medzibrode </w:t>
            </w:r>
            <w:r w:rsidRPr="00F90B8D">
              <w:rPr>
                <w:sz w:val="24"/>
                <w:szCs w:val="24"/>
              </w:rPr>
              <w:t>dňa .........20</w:t>
            </w:r>
            <w:r w:rsidR="00AC248C">
              <w:rPr>
                <w:sz w:val="24"/>
                <w:szCs w:val="24"/>
              </w:rPr>
              <w:t>20</w:t>
            </w:r>
          </w:p>
        </w:tc>
        <w:tc>
          <w:tcPr>
            <w:tcW w:w="4531" w:type="dxa"/>
          </w:tcPr>
          <w:p w:rsidR="009850FC" w:rsidRPr="00F90B8D" w:rsidRDefault="009850FC" w:rsidP="00F90B8D">
            <w:pPr>
              <w:spacing w:after="120" w:line="276" w:lineRule="auto"/>
              <w:contextualSpacing/>
              <w:rPr>
                <w:sz w:val="24"/>
                <w:szCs w:val="24"/>
              </w:rPr>
            </w:pPr>
            <w:r w:rsidRPr="00F90B8D">
              <w:rPr>
                <w:sz w:val="24"/>
                <w:szCs w:val="24"/>
              </w:rPr>
              <w:t>V ......................... dňa .........20</w:t>
            </w:r>
            <w:r w:rsidR="00AC248C">
              <w:rPr>
                <w:sz w:val="24"/>
                <w:szCs w:val="24"/>
              </w:rPr>
              <w:t>20</w:t>
            </w:r>
          </w:p>
        </w:tc>
      </w:tr>
      <w:tr w:rsidR="009850FC" w:rsidRPr="00F90B8D" w:rsidTr="00DF3065">
        <w:tc>
          <w:tcPr>
            <w:tcW w:w="4531" w:type="dxa"/>
          </w:tcPr>
          <w:p w:rsidR="009850FC" w:rsidRPr="00F90B8D" w:rsidRDefault="009850FC" w:rsidP="00F90B8D">
            <w:pPr>
              <w:spacing w:after="120" w:line="276" w:lineRule="auto"/>
              <w:contextualSpacing/>
              <w:rPr>
                <w:sz w:val="24"/>
                <w:szCs w:val="24"/>
              </w:rPr>
            </w:pPr>
          </w:p>
          <w:p w:rsidR="009850FC" w:rsidRPr="00F90B8D" w:rsidRDefault="00243074" w:rsidP="00F90B8D">
            <w:pPr>
              <w:spacing w:after="120" w:line="276" w:lineRule="auto"/>
              <w:contextualSpacing/>
              <w:rPr>
                <w:sz w:val="24"/>
                <w:szCs w:val="24"/>
              </w:rPr>
            </w:pPr>
            <w:r>
              <w:rPr>
                <w:sz w:val="24"/>
                <w:szCs w:val="24"/>
              </w:rPr>
              <w:t>Kupujúci</w:t>
            </w:r>
            <w:r w:rsidR="009850FC" w:rsidRPr="00F90B8D">
              <w:rPr>
                <w:sz w:val="24"/>
                <w:szCs w:val="24"/>
              </w:rPr>
              <w:t>:</w:t>
            </w:r>
          </w:p>
        </w:tc>
        <w:tc>
          <w:tcPr>
            <w:tcW w:w="4531" w:type="dxa"/>
          </w:tcPr>
          <w:p w:rsidR="009850FC" w:rsidRPr="00F90B8D" w:rsidRDefault="009850FC" w:rsidP="00F90B8D">
            <w:pPr>
              <w:spacing w:after="120" w:line="276" w:lineRule="auto"/>
              <w:contextualSpacing/>
              <w:rPr>
                <w:sz w:val="24"/>
                <w:szCs w:val="24"/>
              </w:rPr>
            </w:pPr>
          </w:p>
          <w:p w:rsidR="009850FC" w:rsidRPr="00F90B8D" w:rsidRDefault="009C126A" w:rsidP="00F90B8D">
            <w:pPr>
              <w:spacing w:after="120" w:line="276" w:lineRule="auto"/>
              <w:contextualSpacing/>
              <w:rPr>
                <w:sz w:val="24"/>
                <w:szCs w:val="24"/>
              </w:rPr>
            </w:pPr>
            <w:r>
              <w:rPr>
                <w:sz w:val="24"/>
                <w:szCs w:val="24"/>
              </w:rPr>
              <w:t>P</w:t>
            </w:r>
            <w:r w:rsidR="00243074">
              <w:rPr>
                <w:sz w:val="24"/>
                <w:szCs w:val="24"/>
              </w:rPr>
              <w:t>redávajúci</w:t>
            </w:r>
            <w:r w:rsidR="009850FC" w:rsidRPr="00F90B8D">
              <w:rPr>
                <w:sz w:val="24"/>
                <w:szCs w:val="24"/>
              </w:rPr>
              <w:t>:</w:t>
            </w:r>
          </w:p>
        </w:tc>
      </w:tr>
      <w:tr w:rsidR="009850FC" w:rsidRPr="00F90B8D" w:rsidTr="00DF3065">
        <w:tc>
          <w:tcPr>
            <w:tcW w:w="4531" w:type="dxa"/>
          </w:tcPr>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34"/>
              <w:contextualSpacing/>
              <w:jc w:val="center"/>
              <w:rPr>
                <w:sz w:val="24"/>
                <w:szCs w:val="24"/>
              </w:rPr>
            </w:pPr>
            <w:r w:rsidRPr="00F90B8D">
              <w:rPr>
                <w:sz w:val="24"/>
                <w:szCs w:val="24"/>
              </w:rPr>
              <w:t>...............................................</w:t>
            </w:r>
          </w:p>
          <w:p w:rsidR="00096086" w:rsidRDefault="00722177" w:rsidP="00F90B8D">
            <w:pPr>
              <w:spacing w:after="120" w:line="276" w:lineRule="auto"/>
              <w:ind w:left="34"/>
              <w:contextualSpacing/>
              <w:jc w:val="center"/>
              <w:rPr>
                <w:sz w:val="24"/>
                <w:szCs w:val="24"/>
              </w:rPr>
            </w:pPr>
            <w:r w:rsidRPr="00722177">
              <w:rPr>
                <w:sz w:val="24"/>
                <w:szCs w:val="24"/>
              </w:rPr>
              <w:t>Ing. Pavol Svetlík</w:t>
            </w:r>
            <w:r w:rsidR="00096086" w:rsidRPr="00096086">
              <w:rPr>
                <w:sz w:val="24"/>
                <w:szCs w:val="24"/>
              </w:rPr>
              <w:t xml:space="preserve"> </w:t>
            </w:r>
          </w:p>
          <w:p w:rsidR="009850FC" w:rsidRPr="00F90B8D" w:rsidRDefault="00D324B1" w:rsidP="00F90B8D">
            <w:pPr>
              <w:spacing w:after="120" w:line="276" w:lineRule="auto"/>
              <w:ind w:left="34"/>
              <w:contextualSpacing/>
              <w:jc w:val="center"/>
              <w:rPr>
                <w:sz w:val="24"/>
                <w:szCs w:val="24"/>
              </w:rPr>
            </w:pPr>
            <w:r>
              <w:rPr>
                <w:sz w:val="24"/>
                <w:szCs w:val="24"/>
              </w:rPr>
              <w:t>štatutárny zástupca</w:t>
            </w:r>
          </w:p>
        </w:tc>
        <w:tc>
          <w:tcPr>
            <w:tcW w:w="4531" w:type="dxa"/>
          </w:tcPr>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1447"/>
              <w:contextualSpacing/>
              <w:jc w:val="center"/>
              <w:rPr>
                <w:sz w:val="24"/>
                <w:szCs w:val="24"/>
              </w:rPr>
            </w:pPr>
          </w:p>
          <w:p w:rsidR="009850FC" w:rsidRPr="00F90B8D" w:rsidRDefault="009850FC" w:rsidP="00F90B8D">
            <w:pPr>
              <w:spacing w:after="120" w:line="276" w:lineRule="auto"/>
              <w:ind w:left="39"/>
              <w:contextualSpacing/>
              <w:jc w:val="center"/>
              <w:rPr>
                <w:sz w:val="24"/>
                <w:szCs w:val="24"/>
              </w:rPr>
            </w:pPr>
            <w:r w:rsidRPr="00F90B8D">
              <w:rPr>
                <w:sz w:val="24"/>
                <w:szCs w:val="24"/>
              </w:rPr>
              <w:t>...............................................</w:t>
            </w:r>
          </w:p>
          <w:p w:rsidR="00035AD1" w:rsidRDefault="009850FC" w:rsidP="00F90B8D">
            <w:pPr>
              <w:spacing w:after="120" w:line="276" w:lineRule="auto"/>
              <w:ind w:left="39"/>
              <w:contextualSpacing/>
              <w:jc w:val="center"/>
              <w:rPr>
                <w:sz w:val="24"/>
                <w:szCs w:val="24"/>
              </w:rPr>
            </w:pPr>
            <w:r w:rsidRPr="00F90B8D">
              <w:rPr>
                <w:sz w:val="24"/>
                <w:szCs w:val="24"/>
              </w:rPr>
              <w:t xml:space="preserve">Podpis oprávneného </w:t>
            </w:r>
          </w:p>
          <w:p w:rsidR="009850FC" w:rsidRPr="00F90B8D" w:rsidRDefault="009850FC" w:rsidP="00F90B8D">
            <w:pPr>
              <w:spacing w:after="120" w:line="276" w:lineRule="auto"/>
              <w:ind w:left="39"/>
              <w:contextualSpacing/>
              <w:jc w:val="center"/>
              <w:rPr>
                <w:sz w:val="24"/>
                <w:szCs w:val="24"/>
              </w:rPr>
            </w:pPr>
            <w:r w:rsidRPr="00F90B8D">
              <w:rPr>
                <w:sz w:val="24"/>
                <w:szCs w:val="24"/>
              </w:rPr>
              <w:t>zástupcu dodávateľa</w:t>
            </w:r>
          </w:p>
        </w:tc>
      </w:tr>
    </w:tbl>
    <w:p w:rsidR="005836CB" w:rsidRDefault="005836CB" w:rsidP="00F90B8D">
      <w:pPr>
        <w:spacing w:after="120"/>
        <w:contextualSpacing/>
        <w:rPr>
          <w:sz w:val="24"/>
          <w:szCs w:val="24"/>
        </w:rPr>
      </w:pPr>
    </w:p>
    <w:p w:rsidR="005836CB" w:rsidRDefault="005836CB">
      <w:pPr>
        <w:rPr>
          <w:sz w:val="24"/>
          <w:szCs w:val="24"/>
        </w:rPr>
      </w:pPr>
      <w:r>
        <w:rPr>
          <w:sz w:val="24"/>
          <w:szCs w:val="24"/>
        </w:rPr>
        <w:br w:type="page"/>
      </w:r>
    </w:p>
    <w:p w:rsidR="005836CB" w:rsidRDefault="005836CB" w:rsidP="005836CB">
      <w:pPr>
        <w:autoSpaceDE w:val="0"/>
        <w:jc w:val="right"/>
        <w:rPr>
          <w:rFonts w:ascii="Franklin Gothic Book" w:eastAsia="Batang" w:hAnsi="Franklin Gothic Book"/>
          <w:b/>
          <w:lang w:bidi="he-IL"/>
        </w:rPr>
      </w:pPr>
      <w:r>
        <w:rPr>
          <w:rFonts w:ascii="Franklin Gothic Book" w:eastAsia="Batang" w:hAnsi="Franklin Gothic Book"/>
          <w:b/>
          <w:lang w:bidi="he-IL"/>
        </w:rPr>
        <w:lastRenderedPageBreak/>
        <w:t xml:space="preserve">Príloha č. </w:t>
      </w:r>
      <w:r w:rsidR="00E076CC">
        <w:rPr>
          <w:rFonts w:ascii="Franklin Gothic Book" w:eastAsia="Batang" w:hAnsi="Franklin Gothic Book"/>
          <w:b/>
          <w:lang w:bidi="he-IL"/>
        </w:rPr>
        <w:t>3</w:t>
      </w:r>
      <w:r>
        <w:rPr>
          <w:rFonts w:ascii="Franklin Gothic Book" w:eastAsia="Batang" w:hAnsi="Franklin Gothic Book"/>
          <w:b/>
          <w:lang w:bidi="he-IL"/>
        </w:rPr>
        <w:t xml:space="preserve">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rsidR="005836CB" w:rsidRDefault="005836CB" w:rsidP="005836CB">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26"/>
        <w:gridCol w:w="2793"/>
        <w:gridCol w:w="3111"/>
        <w:gridCol w:w="1181"/>
      </w:tblGrid>
      <w:tr w:rsidR="005836CB" w:rsidTr="00417304">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5836CB" w:rsidRDefault="005836CB" w:rsidP="00417304">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rsidR="005836CB" w:rsidRDefault="005836CB" w:rsidP="00417304">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5836CB" w:rsidRDefault="005836CB" w:rsidP="00417304">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5836CB" w:rsidRDefault="005836CB" w:rsidP="00417304">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5836CB" w:rsidRDefault="005836CB" w:rsidP="00417304">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5836CB" w:rsidTr="00417304">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p w:rsidR="005836CB" w:rsidRDefault="005836CB" w:rsidP="00417304">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p w:rsidR="005836CB" w:rsidRDefault="005836CB" w:rsidP="00417304">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tc>
      </w:tr>
      <w:tr w:rsidR="005836CB" w:rsidTr="00417304">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p w:rsidR="005836CB" w:rsidRDefault="005836CB" w:rsidP="00417304">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p w:rsidR="005836CB" w:rsidRDefault="005836CB" w:rsidP="00417304">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tc>
      </w:tr>
      <w:tr w:rsidR="005836CB" w:rsidTr="00417304">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p w:rsidR="005836CB" w:rsidRDefault="005836CB" w:rsidP="00417304">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p w:rsidR="005836CB" w:rsidRDefault="005836CB" w:rsidP="00417304">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5836CB" w:rsidRDefault="005836CB" w:rsidP="00417304">
            <w:pPr>
              <w:autoSpaceDE w:val="0"/>
              <w:spacing w:line="276" w:lineRule="auto"/>
              <w:rPr>
                <w:rFonts w:ascii="Franklin Gothic Book" w:eastAsia="Batang" w:hAnsi="Franklin Gothic Book"/>
                <w:b/>
                <w:lang w:bidi="he-IL"/>
              </w:rPr>
            </w:pPr>
          </w:p>
        </w:tc>
      </w:tr>
    </w:tbl>
    <w:p w:rsidR="005836CB" w:rsidRDefault="005836CB" w:rsidP="005836CB">
      <w:pPr>
        <w:autoSpaceDE w:val="0"/>
        <w:rPr>
          <w:rFonts w:ascii="Franklin Gothic Book" w:eastAsia="Batang" w:hAnsi="Franklin Gothic Book"/>
          <w:lang w:bidi="he-IL"/>
        </w:rPr>
      </w:pPr>
    </w:p>
    <w:p w:rsidR="005836CB" w:rsidRDefault="005836CB" w:rsidP="005836CB">
      <w:pPr>
        <w:autoSpaceDE w:val="0"/>
        <w:rPr>
          <w:rFonts w:ascii="Franklin Gothic Book" w:eastAsia="Batang" w:hAnsi="Franklin Gothic Book"/>
          <w:lang w:bidi="he-IL"/>
        </w:rPr>
      </w:pPr>
    </w:p>
    <w:p w:rsidR="005836CB" w:rsidRDefault="005836CB" w:rsidP="005836CB">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rsidR="005836CB" w:rsidRDefault="005836CB" w:rsidP="005836CB">
      <w:pPr>
        <w:jc w:val="both"/>
        <w:rPr>
          <w:rFonts w:ascii="Franklin Gothic Book" w:hAnsi="Franklin Gothic Book"/>
        </w:rPr>
      </w:pPr>
    </w:p>
    <w:p w:rsidR="005836CB" w:rsidRDefault="00D324B1" w:rsidP="005836CB">
      <w:pPr>
        <w:jc w:val="both"/>
        <w:rPr>
          <w:rFonts w:ascii="Franklin Gothic Book" w:hAnsi="Franklin Gothic Book"/>
        </w:rPr>
      </w:pPr>
      <w:r>
        <w:rPr>
          <w:rFonts w:ascii="Franklin Gothic Book" w:hAnsi="Franklin Gothic Book"/>
        </w:rPr>
        <w:t>Zhotoviteľ</w:t>
      </w:r>
      <w:r w:rsidR="005836CB">
        <w:rPr>
          <w:rFonts w:ascii="Franklin Gothic Book" w:hAnsi="Franklin Gothic Book"/>
        </w:rPr>
        <w:t>:</w:t>
      </w:r>
      <w:r w:rsidR="005836CB">
        <w:rPr>
          <w:rFonts w:ascii="Franklin Gothic Book" w:hAnsi="Franklin Gothic Book"/>
        </w:rPr>
        <w:tab/>
      </w:r>
      <w:r w:rsidR="005836CB">
        <w:rPr>
          <w:rFonts w:ascii="Franklin Gothic Book" w:hAnsi="Franklin Gothic Book"/>
        </w:rPr>
        <w:tab/>
      </w:r>
      <w:r w:rsidR="005836CB">
        <w:rPr>
          <w:rFonts w:ascii="Franklin Gothic Book" w:hAnsi="Franklin Gothic Book"/>
        </w:rPr>
        <w:tab/>
      </w:r>
      <w:r w:rsidR="005836CB">
        <w:rPr>
          <w:rFonts w:ascii="Franklin Gothic Book" w:hAnsi="Franklin Gothic Book"/>
        </w:rPr>
        <w:tab/>
      </w:r>
      <w:r w:rsidR="005836CB">
        <w:rPr>
          <w:rFonts w:ascii="Franklin Gothic Book" w:hAnsi="Franklin Gothic Book"/>
        </w:rPr>
        <w:tab/>
      </w:r>
      <w:r w:rsidR="005836CB">
        <w:rPr>
          <w:rFonts w:ascii="Franklin Gothic Book" w:hAnsi="Franklin Gothic Book"/>
        </w:rPr>
        <w:tab/>
      </w:r>
      <w:r w:rsidR="005836CB">
        <w:rPr>
          <w:rFonts w:ascii="Franklin Gothic Book" w:hAnsi="Franklin Gothic Book"/>
        </w:rPr>
        <w:tab/>
      </w:r>
      <w:r>
        <w:rPr>
          <w:rFonts w:ascii="Franklin Gothic Book" w:hAnsi="Franklin Gothic Book"/>
        </w:rPr>
        <w:t>Objednávateľ</w:t>
      </w:r>
      <w:r w:rsidR="005836CB">
        <w:rPr>
          <w:rFonts w:ascii="Franklin Gothic Book" w:hAnsi="Franklin Gothic Book"/>
        </w:rPr>
        <w:t>:</w:t>
      </w:r>
    </w:p>
    <w:p w:rsidR="005836CB" w:rsidRDefault="005836CB" w:rsidP="005836CB">
      <w:pPr>
        <w:jc w:val="both"/>
        <w:rPr>
          <w:rFonts w:ascii="Franklin Gothic Book" w:hAnsi="Franklin Gothic Book"/>
        </w:rPr>
      </w:pPr>
    </w:p>
    <w:p w:rsidR="005836CB" w:rsidRDefault="005836CB" w:rsidP="005836CB"/>
    <w:p w:rsidR="009850FC" w:rsidRPr="00F90B8D" w:rsidRDefault="009850FC" w:rsidP="00F90B8D">
      <w:pPr>
        <w:spacing w:after="120"/>
        <w:contextualSpacing/>
        <w:rPr>
          <w:sz w:val="24"/>
          <w:szCs w:val="24"/>
        </w:rPr>
      </w:pPr>
    </w:p>
    <w:sectPr w:rsidR="009850FC" w:rsidRPr="00F90B8D" w:rsidSect="00D51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71DD8"/>
    <w:multiLevelType w:val="hybridMultilevel"/>
    <w:tmpl w:val="47422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76FCD"/>
    <w:multiLevelType w:val="multilevel"/>
    <w:tmpl w:val="E0F236C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libri" w:eastAsia="Calibri" w:hAnsi="Calibri" w:cs="Calibri" w:hint="default"/>
        <w:spacing w:val="-1"/>
        <w:w w:val="100"/>
        <w:sz w:val="22"/>
        <w:szCs w:val="22"/>
      </w:rPr>
    </w:lvl>
    <w:lvl w:ilvl="2">
      <w:start w:val="1"/>
      <w:numFmt w:val="lowerLetter"/>
      <w:lvlText w:val="%3)"/>
      <w:lvlJc w:val="left"/>
      <w:pPr>
        <w:ind w:left="1402" w:hanging="360"/>
        <w:jc w:val="left"/>
      </w:pPr>
      <w:rPr>
        <w:rFonts w:ascii="Calibri" w:eastAsia="Calibri" w:hAnsi="Calibri" w:cs="Calibri" w:hint="default"/>
        <w:spacing w:val="-1"/>
        <w:w w:val="100"/>
        <w:sz w:val="24"/>
        <w:szCs w:val="22"/>
      </w:rPr>
    </w:lvl>
    <w:lvl w:ilvl="3">
      <w:numFmt w:val="bullet"/>
      <w:lvlText w:val="•"/>
      <w:lvlJc w:val="left"/>
      <w:pPr>
        <w:ind w:left="3156" w:hanging="360"/>
      </w:pPr>
      <w:rPr>
        <w:rFonts w:hint="default"/>
      </w:rPr>
    </w:lvl>
    <w:lvl w:ilvl="4">
      <w:numFmt w:val="bullet"/>
      <w:lvlText w:val="•"/>
      <w:lvlJc w:val="left"/>
      <w:pPr>
        <w:ind w:left="4035" w:hanging="360"/>
      </w:pPr>
      <w:rPr>
        <w:rFonts w:hint="default"/>
      </w:rPr>
    </w:lvl>
    <w:lvl w:ilvl="5">
      <w:numFmt w:val="bullet"/>
      <w:lvlText w:val="•"/>
      <w:lvlJc w:val="left"/>
      <w:pPr>
        <w:ind w:left="4913" w:hanging="360"/>
      </w:pPr>
      <w:rPr>
        <w:rFonts w:hint="default"/>
      </w:rPr>
    </w:lvl>
    <w:lvl w:ilvl="6">
      <w:numFmt w:val="bullet"/>
      <w:lvlText w:val="•"/>
      <w:lvlJc w:val="left"/>
      <w:pPr>
        <w:ind w:left="5792" w:hanging="360"/>
      </w:pPr>
      <w:rPr>
        <w:rFonts w:hint="default"/>
      </w:rPr>
    </w:lvl>
    <w:lvl w:ilvl="7">
      <w:numFmt w:val="bullet"/>
      <w:lvlText w:val="•"/>
      <w:lvlJc w:val="left"/>
      <w:pPr>
        <w:ind w:left="6670" w:hanging="360"/>
      </w:pPr>
      <w:rPr>
        <w:rFonts w:hint="default"/>
      </w:rPr>
    </w:lvl>
    <w:lvl w:ilvl="8">
      <w:numFmt w:val="bullet"/>
      <w:lvlText w:val="•"/>
      <w:lvlJc w:val="left"/>
      <w:pPr>
        <w:ind w:left="7549" w:hanging="360"/>
      </w:pPr>
      <w:rPr>
        <w:rFonts w:hint="default"/>
      </w:rPr>
    </w:lvl>
  </w:abstractNum>
  <w:abstractNum w:abstractNumId="4"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F97CD2"/>
    <w:multiLevelType w:val="hybridMultilevel"/>
    <w:tmpl w:val="CA4C7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6C5AD6"/>
    <w:multiLevelType w:val="hybridMultilevel"/>
    <w:tmpl w:val="1FD820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317E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1D44E6"/>
    <w:multiLevelType w:val="hybridMultilevel"/>
    <w:tmpl w:val="B8682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5"/>
  </w:num>
  <w:num w:numId="4">
    <w:abstractNumId w:val="16"/>
  </w:num>
  <w:num w:numId="5">
    <w:abstractNumId w:val="13"/>
  </w:num>
  <w:num w:numId="6">
    <w:abstractNumId w:val="0"/>
  </w:num>
  <w:num w:numId="7">
    <w:abstractNumId w:val="4"/>
  </w:num>
  <w:num w:numId="8">
    <w:abstractNumId w:val="12"/>
  </w:num>
  <w:num w:numId="9">
    <w:abstractNumId w:val="5"/>
  </w:num>
  <w:num w:numId="10">
    <w:abstractNumId w:val="1"/>
  </w:num>
  <w:num w:numId="11">
    <w:abstractNumId w:val="17"/>
  </w:num>
  <w:num w:numId="12">
    <w:abstractNumId w:val="10"/>
  </w:num>
  <w:num w:numId="13">
    <w:abstractNumId w:val="6"/>
  </w:num>
  <w:num w:numId="14">
    <w:abstractNumId w:val="14"/>
  </w:num>
  <w:num w:numId="15">
    <w:abstractNumId w:val="3"/>
  </w:num>
  <w:num w:numId="16">
    <w:abstractNumId w:val="9"/>
  </w:num>
  <w:num w:numId="17">
    <w:abstractNumId w:val="11"/>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6CDC"/>
    <w:rsid w:val="00001D0B"/>
    <w:rsid w:val="00006CDC"/>
    <w:rsid w:val="00016396"/>
    <w:rsid w:val="000318CB"/>
    <w:rsid w:val="00035AD1"/>
    <w:rsid w:val="00043104"/>
    <w:rsid w:val="0007364C"/>
    <w:rsid w:val="00096086"/>
    <w:rsid w:val="00112739"/>
    <w:rsid w:val="00142D55"/>
    <w:rsid w:val="0015302F"/>
    <w:rsid w:val="00191192"/>
    <w:rsid w:val="001A5AAD"/>
    <w:rsid w:val="001B476D"/>
    <w:rsid w:val="001E5E1A"/>
    <w:rsid w:val="00243074"/>
    <w:rsid w:val="00252405"/>
    <w:rsid w:val="002830FC"/>
    <w:rsid w:val="002911DC"/>
    <w:rsid w:val="002C6C96"/>
    <w:rsid w:val="003024AA"/>
    <w:rsid w:val="00312E49"/>
    <w:rsid w:val="00315C88"/>
    <w:rsid w:val="003536AA"/>
    <w:rsid w:val="003737B2"/>
    <w:rsid w:val="003A083E"/>
    <w:rsid w:val="003B12BC"/>
    <w:rsid w:val="003D4C5D"/>
    <w:rsid w:val="003F310C"/>
    <w:rsid w:val="003F3BDC"/>
    <w:rsid w:val="004026AE"/>
    <w:rsid w:val="00441A85"/>
    <w:rsid w:val="00446780"/>
    <w:rsid w:val="00452776"/>
    <w:rsid w:val="0045456C"/>
    <w:rsid w:val="004660CB"/>
    <w:rsid w:val="00553728"/>
    <w:rsid w:val="00574DDC"/>
    <w:rsid w:val="005836CB"/>
    <w:rsid w:val="005B6E29"/>
    <w:rsid w:val="005E3112"/>
    <w:rsid w:val="00665BA4"/>
    <w:rsid w:val="006936A2"/>
    <w:rsid w:val="00697A54"/>
    <w:rsid w:val="006A0664"/>
    <w:rsid w:val="006B4608"/>
    <w:rsid w:val="006C09FF"/>
    <w:rsid w:val="006D1C9F"/>
    <w:rsid w:val="006F296C"/>
    <w:rsid w:val="006F6621"/>
    <w:rsid w:val="007032B4"/>
    <w:rsid w:val="00710FDE"/>
    <w:rsid w:val="00722177"/>
    <w:rsid w:val="007424A0"/>
    <w:rsid w:val="00751CCD"/>
    <w:rsid w:val="007A58EA"/>
    <w:rsid w:val="007B7C04"/>
    <w:rsid w:val="007E514B"/>
    <w:rsid w:val="007E651D"/>
    <w:rsid w:val="008000E6"/>
    <w:rsid w:val="00864DDB"/>
    <w:rsid w:val="00876479"/>
    <w:rsid w:val="00880E9F"/>
    <w:rsid w:val="008853B8"/>
    <w:rsid w:val="008D63A1"/>
    <w:rsid w:val="00903F26"/>
    <w:rsid w:val="00935610"/>
    <w:rsid w:val="009850FC"/>
    <w:rsid w:val="009A079B"/>
    <w:rsid w:val="009C126A"/>
    <w:rsid w:val="00A34766"/>
    <w:rsid w:val="00A415BF"/>
    <w:rsid w:val="00A62D91"/>
    <w:rsid w:val="00A7455A"/>
    <w:rsid w:val="00A74CBA"/>
    <w:rsid w:val="00AB3EAC"/>
    <w:rsid w:val="00AB453E"/>
    <w:rsid w:val="00AC248C"/>
    <w:rsid w:val="00AD339E"/>
    <w:rsid w:val="00AD7E7F"/>
    <w:rsid w:val="00AE38CE"/>
    <w:rsid w:val="00B051AE"/>
    <w:rsid w:val="00B1795D"/>
    <w:rsid w:val="00B45949"/>
    <w:rsid w:val="00B50293"/>
    <w:rsid w:val="00B55DA6"/>
    <w:rsid w:val="00B56858"/>
    <w:rsid w:val="00B821E9"/>
    <w:rsid w:val="00B87AD1"/>
    <w:rsid w:val="00BC64E0"/>
    <w:rsid w:val="00BE2047"/>
    <w:rsid w:val="00C0348A"/>
    <w:rsid w:val="00C13A00"/>
    <w:rsid w:val="00C57365"/>
    <w:rsid w:val="00C616DF"/>
    <w:rsid w:val="00C924FD"/>
    <w:rsid w:val="00CA1A16"/>
    <w:rsid w:val="00CA519F"/>
    <w:rsid w:val="00CA6C2D"/>
    <w:rsid w:val="00D324B1"/>
    <w:rsid w:val="00D3280C"/>
    <w:rsid w:val="00D363FA"/>
    <w:rsid w:val="00D44C48"/>
    <w:rsid w:val="00D51460"/>
    <w:rsid w:val="00D61E88"/>
    <w:rsid w:val="00DA2877"/>
    <w:rsid w:val="00DA3999"/>
    <w:rsid w:val="00DC3735"/>
    <w:rsid w:val="00DD06A6"/>
    <w:rsid w:val="00DE0036"/>
    <w:rsid w:val="00DE2C46"/>
    <w:rsid w:val="00E026C5"/>
    <w:rsid w:val="00E04F10"/>
    <w:rsid w:val="00E0689D"/>
    <w:rsid w:val="00E076CC"/>
    <w:rsid w:val="00E46B4F"/>
    <w:rsid w:val="00E816AA"/>
    <w:rsid w:val="00E84DAC"/>
    <w:rsid w:val="00EC5DCA"/>
    <w:rsid w:val="00ED1D87"/>
    <w:rsid w:val="00ED76C9"/>
    <w:rsid w:val="00F0136C"/>
    <w:rsid w:val="00F87668"/>
    <w:rsid w:val="00F90B8D"/>
    <w:rsid w:val="00FE7F62"/>
    <w:rsid w:val="00FF37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D06809"/>
  <w15:docId w15:val="{2BA23C61-1EC0-4275-AAC5-3E9A1353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146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06CD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98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D4C5D"/>
    <w:pPr>
      <w:ind w:left="720"/>
      <w:contextualSpacing/>
    </w:pPr>
  </w:style>
  <w:style w:type="paragraph" w:customStyle="1" w:styleId="Standard">
    <w:name w:val="Standard"/>
    <w:rsid w:val="003F3BDC"/>
    <w:pPr>
      <w:suppressAutoHyphens/>
      <w:autoSpaceDN w:val="0"/>
      <w:spacing w:after="0" w:line="240" w:lineRule="auto"/>
    </w:pPr>
    <w:rPr>
      <w:rFonts w:ascii="Times New Roman" w:eastAsia="Times New Roman" w:hAnsi="Times New Roman" w:cs="Times New Roman"/>
      <w:kern w:val="3"/>
      <w:sz w:val="20"/>
      <w:szCs w:val="20"/>
      <w:lang w:eastAsia="sk-SK"/>
    </w:rPr>
  </w:style>
  <w:style w:type="numbering" w:customStyle="1" w:styleId="WWNum30">
    <w:name w:val="WWNum30"/>
    <w:rsid w:val="003F3BD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971459">
      <w:bodyDiv w:val="1"/>
      <w:marLeft w:val="0"/>
      <w:marRight w:val="0"/>
      <w:marTop w:val="0"/>
      <w:marBottom w:val="0"/>
      <w:divBdr>
        <w:top w:val="none" w:sz="0" w:space="0" w:color="auto"/>
        <w:left w:val="none" w:sz="0" w:space="0" w:color="auto"/>
        <w:bottom w:val="none" w:sz="0" w:space="0" w:color="auto"/>
        <w:right w:val="none" w:sz="0" w:space="0" w:color="auto"/>
      </w:divBdr>
    </w:div>
    <w:div w:id="20435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2055</Words>
  <Characters>11714</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 Michal</dc:creator>
  <cp:keywords/>
  <dc:description/>
  <cp:lastModifiedBy>Roman Mikušinec</cp:lastModifiedBy>
  <cp:revision>109</cp:revision>
  <cp:lastPrinted>2017-09-11T09:05:00Z</cp:lastPrinted>
  <dcterms:created xsi:type="dcterms:W3CDTF">2017-09-11T06:47:00Z</dcterms:created>
  <dcterms:modified xsi:type="dcterms:W3CDTF">2020-06-18T07:51:00Z</dcterms:modified>
</cp:coreProperties>
</file>